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9339F8" w14:textId="1D43149B" w:rsidR="005E1D98" w:rsidRPr="004E4560" w:rsidRDefault="005E1D98">
      <w:pPr>
        <w:rPr>
          <w:b/>
          <w:color w:val="000000"/>
          <w:sz w:val="28"/>
          <w:szCs w:val="28"/>
          <w:highlight w:val="yellow"/>
        </w:rPr>
      </w:pPr>
    </w:p>
    <w:p w14:paraId="2A2294B5" w14:textId="66D09AA3" w:rsidR="008963F0" w:rsidRPr="004E4560" w:rsidRDefault="008963F0">
      <w:pPr>
        <w:rPr>
          <w:b/>
          <w:color w:val="000000"/>
          <w:sz w:val="28"/>
          <w:szCs w:val="28"/>
          <w:highlight w:val="yellow"/>
        </w:rPr>
      </w:pPr>
    </w:p>
    <w:p w14:paraId="57F6BCD2" w14:textId="66FB9CE2" w:rsidR="00BD314C" w:rsidRPr="004E4560" w:rsidRDefault="00586A1D" w:rsidP="00586A1D">
      <w:pPr>
        <w:rPr>
          <w:b/>
          <w:color w:val="000000"/>
          <w:sz w:val="28"/>
          <w:szCs w:val="28"/>
        </w:rPr>
      </w:pPr>
      <w:r w:rsidRPr="004E4560">
        <w:rPr>
          <w:b/>
          <w:color w:val="000000"/>
          <w:sz w:val="28"/>
          <w:szCs w:val="28"/>
          <w:highlight w:val="yellow"/>
        </w:rPr>
        <w:t>I</w:t>
      </w:r>
      <w:r w:rsidRPr="004E4560">
        <w:rPr>
          <w:b/>
          <w:color w:val="000000"/>
          <w:sz w:val="28"/>
          <w:szCs w:val="28"/>
          <w:highlight w:val="yellow"/>
        </w:rPr>
        <w:t>.</w:t>
      </w:r>
      <w:r w:rsidRPr="004E4560">
        <w:rPr>
          <w:b/>
          <w:color w:val="000000"/>
          <w:sz w:val="28"/>
          <w:szCs w:val="28"/>
          <w:highlight w:val="yellow"/>
        </w:rPr>
        <w:t xml:space="preserve"> THEO DÒNG LỊCH SỬ</w:t>
      </w:r>
    </w:p>
    <w:p w14:paraId="2FB6BA01" w14:textId="77777777" w:rsidR="00BD314C" w:rsidRPr="004E4560" w:rsidRDefault="00BD314C">
      <w:pPr>
        <w:spacing w:before="120" w:after="120"/>
        <w:rPr>
          <w:color w:val="000000"/>
          <w:sz w:val="28"/>
          <w:szCs w:val="28"/>
        </w:rPr>
      </w:pPr>
    </w:p>
    <w:p w14:paraId="100A798E" w14:textId="77777777" w:rsidR="00BD314C" w:rsidRPr="004E4560" w:rsidRDefault="00586A1D">
      <w:pPr>
        <w:jc w:val="center"/>
        <w:rPr>
          <w:b/>
          <w:color w:val="000000"/>
          <w:sz w:val="28"/>
          <w:szCs w:val="28"/>
        </w:rPr>
      </w:pPr>
      <w:r w:rsidRPr="004E4560">
        <w:rPr>
          <w:b/>
          <w:color w:val="000000"/>
          <w:sz w:val="28"/>
          <w:szCs w:val="28"/>
        </w:rPr>
        <w:t>LOGO ĐOÀN</w:t>
      </w:r>
    </w:p>
    <w:p w14:paraId="7CE5F11B" w14:textId="7093521A" w:rsidR="00BD314C" w:rsidRPr="004E4560" w:rsidRDefault="00586A1D">
      <w:pPr>
        <w:jc w:val="center"/>
        <w:rPr>
          <w:b/>
          <w:color w:val="000000"/>
          <w:sz w:val="28"/>
          <w:szCs w:val="28"/>
        </w:rPr>
      </w:pPr>
      <w:r w:rsidRPr="004E4560">
        <w:rPr>
          <w:b/>
          <w:color w:val="000000"/>
          <w:sz w:val="28"/>
          <w:szCs w:val="28"/>
        </w:rPr>
        <w:t xml:space="preserve">TỈNH </w:t>
      </w:r>
      <w:r>
        <w:rPr>
          <w:b/>
          <w:color w:val="000000"/>
          <w:sz w:val="28"/>
          <w:szCs w:val="28"/>
        </w:rPr>
        <w:t>HÀ NAM</w:t>
      </w:r>
    </w:p>
    <w:p w14:paraId="1C5FA5AD" w14:textId="77777777" w:rsidR="00BD314C" w:rsidRPr="004E4560" w:rsidRDefault="00BD314C">
      <w:pPr>
        <w:spacing w:before="120" w:after="120"/>
        <w:jc w:val="center"/>
        <w:rPr>
          <w:b/>
          <w:color w:val="000000"/>
          <w:sz w:val="28"/>
          <w:szCs w:val="28"/>
        </w:rPr>
      </w:pPr>
    </w:p>
    <w:p w14:paraId="0768FFF4" w14:textId="2B7509B6" w:rsidR="000C1DA6" w:rsidRPr="0052311E" w:rsidRDefault="00586A1D" w:rsidP="0052311E">
      <w:pPr>
        <w:spacing w:before="120" w:after="120"/>
        <w:jc w:val="center"/>
        <w:rPr>
          <w:b/>
          <w:sz w:val="28"/>
          <w:szCs w:val="28"/>
        </w:rPr>
      </w:pPr>
      <w:r w:rsidRPr="004E4560">
        <w:rPr>
          <w:b/>
          <w:sz w:val="28"/>
          <w:szCs w:val="28"/>
        </w:rPr>
        <w:t xml:space="preserve">THEO DÒNG LỊCH SỬ THÁNG </w:t>
      </w:r>
      <w:r w:rsidR="00C05BE4">
        <w:rPr>
          <w:b/>
          <w:sz w:val="28"/>
          <w:szCs w:val="28"/>
          <w:lang w:val="vi-VN"/>
        </w:rPr>
        <w:t>9</w:t>
      </w:r>
      <w:r w:rsidRPr="004E4560">
        <w:rPr>
          <w:b/>
          <w:sz w:val="28"/>
          <w:szCs w:val="28"/>
        </w:rPr>
        <w:t>/2024</w:t>
      </w:r>
    </w:p>
    <w:p w14:paraId="1927CF8F" w14:textId="77777777" w:rsidR="0052311E" w:rsidRPr="00FB0AD1" w:rsidRDefault="0052311E" w:rsidP="0052311E">
      <w:pPr>
        <w:pStyle w:val="ListParagraph"/>
        <w:numPr>
          <w:ilvl w:val="0"/>
          <w:numId w:val="8"/>
        </w:numPr>
        <w:spacing w:before="120" w:after="120" w:line="360" w:lineRule="auto"/>
        <w:ind w:left="714" w:hanging="357"/>
        <w:jc w:val="both"/>
        <w:rPr>
          <w:rFonts w:ascii="Times New Roman" w:hAnsi="Times New Roman"/>
          <w:sz w:val="28"/>
          <w:szCs w:val="28"/>
        </w:rPr>
      </w:pPr>
      <w:r>
        <w:rPr>
          <w:rFonts w:ascii="Times New Roman" w:hAnsi="Times New Roman"/>
          <w:sz w:val="28"/>
          <w:szCs w:val="28"/>
        </w:rPr>
        <w:t>Kỷ niệm 79</w:t>
      </w:r>
      <w:r w:rsidRPr="00FB0AD1">
        <w:rPr>
          <w:rFonts w:ascii="Times New Roman" w:hAnsi="Times New Roman"/>
          <w:sz w:val="28"/>
          <w:szCs w:val="28"/>
        </w:rPr>
        <w:t xml:space="preserve"> năm ngày </w:t>
      </w:r>
      <w:r>
        <w:rPr>
          <w:rFonts w:ascii="Times New Roman" w:hAnsi="Times New Roman"/>
          <w:sz w:val="28"/>
          <w:szCs w:val="28"/>
        </w:rPr>
        <w:t>Quốc khánh nước Cộng hóa xã hội Chủ nghĩa Việt Nam (02/9/1945</w:t>
      </w:r>
      <w:r w:rsidRPr="00FB0AD1">
        <w:rPr>
          <w:rFonts w:ascii="Times New Roman" w:hAnsi="Times New Roman"/>
          <w:sz w:val="28"/>
          <w:szCs w:val="28"/>
        </w:rPr>
        <w:t xml:space="preserve"> - </w:t>
      </w:r>
      <w:r>
        <w:rPr>
          <w:rFonts w:ascii="Times New Roman" w:hAnsi="Times New Roman"/>
          <w:sz w:val="28"/>
          <w:szCs w:val="28"/>
        </w:rPr>
        <w:t>02/9</w:t>
      </w:r>
      <w:r w:rsidRPr="00FB0AD1">
        <w:rPr>
          <w:rFonts w:ascii="Times New Roman" w:hAnsi="Times New Roman"/>
          <w:sz w:val="28"/>
          <w:szCs w:val="28"/>
        </w:rPr>
        <w:t>/2024)</w:t>
      </w:r>
    </w:p>
    <w:p w14:paraId="22FDA333" w14:textId="7DB5F3C5" w:rsidR="0021297B" w:rsidRPr="0021297B" w:rsidRDefault="0052311E" w:rsidP="0021297B">
      <w:pPr>
        <w:pStyle w:val="ListParagraph"/>
        <w:numPr>
          <w:ilvl w:val="0"/>
          <w:numId w:val="8"/>
        </w:numPr>
        <w:spacing w:before="120" w:after="120" w:line="360" w:lineRule="auto"/>
        <w:ind w:left="714" w:hanging="357"/>
        <w:jc w:val="both"/>
        <w:rPr>
          <w:rFonts w:ascii="Times New Roman" w:hAnsi="Times New Roman"/>
          <w:sz w:val="28"/>
          <w:szCs w:val="28"/>
        </w:rPr>
      </w:pPr>
      <w:r w:rsidRPr="00FB0AD1">
        <w:rPr>
          <w:rFonts w:ascii="Times New Roman" w:hAnsi="Times New Roman"/>
          <w:color w:val="000000"/>
          <w:sz w:val="28"/>
          <w:szCs w:val="28"/>
        </w:rPr>
        <w:t xml:space="preserve">Kỷ niệm </w:t>
      </w:r>
      <w:r>
        <w:rPr>
          <w:rFonts w:ascii="Times New Roman" w:hAnsi="Times New Roman"/>
          <w:color w:val="000000"/>
          <w:sz w:val="28"/>
          <w:szCs w:val="28"/>
        </w:rPr>
        <w:t>62 năm Ngày thiết lập quan hệ ngoại giao Việt Nam – Lào (05/9/1962 – 05/9/2024)</w:t>
      </w:r>
    </w:p>
    <w:p w14:paraId="1D2463C5" w14:textId="7A89F859" w:rsidR="0052311E" w:rsidRDefault="0052311E" w:rsidP="0052311E">
      <w:pPr>
        <w:pStyle w:val="ListParagraph"/>
        <w:numPr>
          <w:ilvl w:val="0"/>
          <w:numId w:val="8"/>
        </w:numPr>
        <w:spacing w:before="120" w:after="120" w:line="360" w:lineRule="auto"/>
        <w:ind w:left="714" w:hanging="357"/>
        <w:jc w:val="both"/>
        <w:rPr>
          <w:rFonts w:ascii="Times New Roman" w:hAnsi="Times New Roman"/>
          <w:sz w:val="28"/>
          <w:szCs w:val="28"/>
        </w:rPr>
      </w:pPr>
      <w:r w:rsidRPr="006D0D5A">
        <w:rPr>
          <w:rFonts w:ascii="Times New Roman" w:hAnsi="Times New Roman"/>
          <w:sz w:val="28"/>
          <w:szCs w:val="28"/>
        </w:rPr>
        <w:t>Kỷ niệm 122 năm Ngày sinh của Tổng Bí thư Lê Hồng Phong (06/9/1902 – 06/9/2024</w:t>
      </w:r>
      <w:r w:rsidR="0021297B">
        <w:rPr>
          <w:rFonts w:ascii="Times New Roman" w:hAnsi="Times New Roman"/>
          <w:sz w:val="28"/>
          <w:szCs w:val="28"/>
          <w:lang w:val="vi-VN"/>
        </w:rPr>
        <w:t>)</w:t>
      </w:r>
    </w:p>
    <w:p w14:paraId="76EA7416" w14:textId="775F6FE3" w:rsidR="0021297B" w:rsidRPr="006D0D5A" w:rsidRDefault="0021297B" w:rsidP="0052311E">
      <w:pPr>
        <w:pStyle w:val="ListParagraph"/>
        <w:numPr>
          <w:ilvl w:val="0"/>
          <w:numId w:val="8"/>
        </w:numPr>
        <w:spacing w:before="120" w:after="120" w:line="360" w:lineRule="auto"/>
        <w:ind w:left="714" w:hanging="357"/>
        <w:jc w:val="both"/>
        <w:rPr>
          <w:rFonts w:ascii="Times New Roman" w:hAnsi="Times New Roman"/>
          <w:sz w:val="28"/>
          <w:szCs w:val="28"/>
        </w:rPr>
      </w:pPr>
      <w:r w:rsidRPr="0021297B">
        <w:rPr>
          <w:rFonts w:ascii="Times New Roman" w:hAnsi="Times New Roman"/>
          <w:sz w:val="28"/>
          <w:szCs w:val="28"/>
        </w:rPr>
        <w:t>Kỷ niệm 69 năm Ngày thành lập Mặt trận Tổ quốc Việt Nam (10/9/1955 – 10/9/2024)</w:t>
      </w:r>
    </w:p>
    <w:p w14:paraId="18144D1E" w14:textId="77777777" w:rsidR="0052311E" w:rsidRDefault="0052311E" w:rsidP="0052311E">
      <w:pPr>
        <w:pStyle w:val="ListParagraph"/>
        <w:numPr>
          <w:ilvl w:val="0"/>
          <w:numId w:val="8"/>
        </w:numPr>
        <w:spacing w:before="120" w:after="120" w:line="360" w:lineRule="auto"/>
        <w:ind w:left="714" w:hanging="357"/>
        <w:jc w:val="both"/>
        <w:rPr>
          <w:rFonts w:ascii="Times New Roman" w:hAnsi="Times New Roman"/>
          <w:sz w:val="28"/>
          <w:szCs w:val="28"/>
        </w:rPr>
      </w:pPr>
      <w:r w:rsidRPr="006D0D5A">
        <w:rPr>
          <w:rFonts w:ascii="Times New Roman" w:hAnsi="Times New Roman"/>
          <w:sz w:val="28"/>
          <w:szCs w:val="28"/>
        </w:rPr>
        <w:t>Kỷ niệm 94 năm ngày Phong trào Xô Viết Nghệ Tĩnh (12/9/1930 – 12/9/2024)</w:t>
      </w:r>
    </w:p>
    <w:p w14:paraId="5DDF357D" w14:textId="77777777" w:rsidR="0052311E" w:rsidRDefault="0052311E" w:rsidP="0052311E">
      <w:pPr>
        <w:pStyle w:val="ListParagraph"/>
        <w:numPr>
          <w:ilvl w:val="0"/>
          <w:numId w:val="8"/>
        </w:numPr>
        <w:spacing w:before="120" w:after="120" w:line="360" w:lineRule="auto"/>
        <w:ind w:left="714" w:hanging="357"/>
        <w:jc w:val="both"/>
        <w:rPr>
          <w:rFonts w:ascii="Times New Roman" w:hAnsi="Times New Roman"/>
          <w:sz w:val="28"/>
          <w:szCs w:val="28"/>
        </w:rPr>
      </w:pPr>
      <w:r>
        <w:rPr>
          <w:rFonts w:ascii="Times New Roman" w:hAnsi="Times New Roman"/>
          <w:sz w:val="28"/>
          <w:szCs w:val="28"/>
        </w:rPr>
        <w:t>Kỷ niệm 63 năm Ngày Chiến thắng Phước Thành (18/9/1961 – 18/9/2024)</w:t>
      </w:r>
    </w:p>
    <w:p w14:paraId="5713E216" w14:textId="77777777" w:rsidR="0052311E" w:rsidRPr="006D0D5A" w:rsidRDefault="0052311E" w:rsidP="0052311E">
      <w:pPr>
        <w:pStyle w:val="ListParagraph"/>
        <w:numPr>
          <w:ilvl w:val="0"/>
          <w:numId w:val="8"/>
        </w:numPr>
        <w:spacing w:before="120" w:after="120" w:line="360" w:lineRule="auto"/>
        <w:ind w:left="714" w:hanging="357"/>
        <w:jc w:val="both"/>
        <w:rPr>
          <w:rFonts w:ascii="Times New Roman" w:hAnsi="Times New Roman"/>
          <w:sz w:val="28"/>
          <w:szCs w:val="28"/>
        </w:rPr>
      </w:pPr>
      <w:r w:rsidRPr="006D0D5A">
        <w:rPr>
          <w:rFonts w:ascii="Times New Roman" w:hAnsi="Times New Roman"/>
          <w:color w:val="000000"/>
          <w:sz w:val="28"/>
          <w:szCs w:val="28"/>
        </w:rPr>
        <w:t>Kỷ niệm 47 năm Ngày Việt Nam trở thành thành viên Liên</w:t>
      </w:r>
      <w:r>
        <w:rPr>
          <w:rFonts w:ascii="Times New Roman" w:hAnsi="Times New Roman"/>
          <w:color w:val="000000"/>
          <w:sz w:val="28"/>
          <w:szCs w:val="28"/>
        </w:rPr>
        <w:t xml:space="preserve"> Hợp Quốc (20/9/1977 – 20/9/2024</w:t>
      </w:r>
      <w:r w:rsidRPr="006D0D5A">
        <w:rPr>
          <w:rFonts w:ascii="Times New Roman" w:hAnsi="Times New Roman"/>
          <w:color w:val="000000"/>
          <w:sz w:val="28"/>
          <w:szCs w:val="28"/>
        </w:rPr>
        <w:t>)</w:t>
      </w:r>
    </w:p>
    <w:p w14:paraId="30D5527D" w14:textId="77777777" w:rsidR="0052311E" w:rsidRPr="006D0D5A" w:rsidRDefault="0052311E" w:rsidP="0052311E">
      <w:pPr>
        <w:pStyle w:val="ListParagraph"/>
        <w:numPr>
          <w:ilvl w:val="0"/>
          <w:numId w:val="8"/>
        </w:numPr>
        <w:spacing w:before="120" w:after="120" w:line="360" w:lineRule="auto"/>
        <w:ind w:left="714" w:hanging="357"/>
        <w:jc w:val="both"/>
        <w:rPr>
          <w:rFonts w:ascii="Times New Roman" w:hAnsi="Times New Roman"/>
          <w:sz w:val="28"/>
          <w:szCs w:val="28"/>
        </w:rPr>
      </w:pPr>
      <w:r>
        <w:rPr>
          <w:rFonts w:ascii="Times New Roman" w:hAnsi="Times New Roman"/>
          <w:color w:val="000000"/>
          <w:sz w:val="28"/>
          <w:szCs w:val="28"/>
        </w:rPr>
        <w:t>Kỷ niệm 79</w:t>
      </w:r>
      <w:r w:rsidRPr="006D0D5A">
        <w:rPr>
          <w:rFonts w:ascii="Times New Roman" w:hAnsi="Times New Roman"/>
          <w:color w:val="000000"/>
          <w:sz w:val="28"/>
          <w:szCs w:val="28"/>
        </w:rPr>
        <w:t xml:space="preserve"> năm Ngày Nam Bộ kh</w:t>
      </w:r>
      <w:r>
        <w:rPr>
          <w:rFonts w:ascii="Times New Roman" w:hAnsi="Times New Roman"/>
          <w:color w:val="000000"/>
          <w:sz w:val="28"/>
          <w:szCs w:val="28"/>
        </w:rPr>
        <w:t>áng chiến (23/9/1945 – 23/9/2024</w:t>
      </w:r>
      <w:r w:rsidRPr="006D0D5A">
        <w:rPr>
          <w:rFonts w:ascii="Times New Roman" w:hAnsi="Times New Roman"/>
          <w:color w:val="000000"/>
          <w:sz w:val="28"/>
          <w:szCs w:val="28"/>
        </w:rPr>
        <w:t>) </w:t>
      </w:r>
    </w:p>
    <w:p w14:paraId="02CA5FDA" w14:textId="77777777" w:rsidR="0052311E" w:rsidRPr="006D0D5A" w:rsidRDefault="0052311E" w:rsidP="0052311E">
      <w:pPr>
        <w:pStyle w:val="ListParagraph"/>
        <w:numPr>
          <w:ilvl w:val="0"/>
          <w:numId w:val="8"/>
        </w:numPr>
        <w:spacing w:before="120" w:after="120" w:line="360" w:lineRule="auto"/>
        <w:ind w:left="714" w:hanging="357"/>
        <w:jc w:val="both"/>
        <w:rPr>
          <w:rFonts w:ascii="Times New Roman" w:hAnsi="Times New Roman"/>
          <w:sz w:val="28"/>
          <w:szCs w:val="28"/>
        </w:rPr>
      </w:pPr>
      <w:r>
        <w:rPr>
          <w:rFonts w:ascii="Times New Roman" w:hAnsi="Times New Roman"/>
          <w:color w:val="000000"/>
          <w:sz w:val="28"/>
          <w:szCs w:val="28"/>
        </w:rPr>
        <w:t>Kỷ niệm 84</w:t>
      </w:r>
      <w:r w:rsidRPr="006D0D5A">
        <w:rPr>
          <w:rFonts w:ascii="Times New Roman" w:hAnsi="Times New Roman"/>
          <w:color w:val="000000"/>
          <w:sz w:val="28"/>
          <w:szCs w:val="28"/>
        </w:rPr>
        <w:t xml:space="preserve"> năm Ngày Khởi nghĩ</w:t>
      </w:r>
      <w:r>
        <w:rPr>
          <w:rFonts w:ascii="Times New Roman" w:hAnsi="Times New Roman"/>
          <w:color w:val="000000"/>
          <w:sz w:val="28"/>
          <w:szCs w:val="28"/>
        </w:rPr>
        <w:t>a Bắc Sơn (27/9/1940 – 27/9/2024</w:t>
      </w:r>
      <w:r w:rsidRPr="006D0D5A">
        <w:rPr>
          <w:rFonts w:ascii="Times New Roman" w:hAnsi="Times New Roman"/>
          <w:color w:val="000000"/>
          <w:sz w:val="28"/>
          <w:szCs w:val="28"/>
        </w:rPr>
        <w:t>)</w:t>
      </w:r>
    </w:p>
    <w:p w14:paraId="28CBEAE4" w14:textId="77777777" w:rsidR="0052311E" w:rsidRDefault="0052311E" w:rsidP="0052311E">
      <w:pPr>
        <w:spacing w:before="120" w:after="120" w:line="360" w:lineRule="auto"/>
        <w:jc w:val="both"/>
        <w:rPr>
          <w:b/>
        </w:rPr>
      </w:pPr>
    </w:p>
    <w:p w14:paraId="31BF3CB3" w14:textId="77777777" w:rsidR="00F26458" w:rsidRPr="00F26458" w:rsidRDefault="00F26458" w:rsidP="00F26458"/>
    <w:p w14:paraId="6B9C68EB" w14:textId="77777777" w:rsidR="000C1DA6" w:rsidRPr="004E4560" w:rsidRDefault="000C1DA6" w:rsidP="000C1DA6">
      <w:pPr>
        <w:spacing w:before="120" w:after="120"/>
        <w:jc w:val="center"/>
        <w:rPr>
          <w:b/>
          <w:sz w:val="28"/>
          <w:szCs w:val="28"/>
        </w:rPr>
      </w:pPr>
    </w:p>
    <w:p w14:paraId="3DD3A5A2" w14:textId="0F046D70" w:rsidR="002237C2" w:rsidRPr="004E4560" w:rsidRDefault="002237C2" w:rsidP="000C1DA6">
      <w:pPr>
        <w:spacing w:before="120" w:after="120" w:line="360" w:lineRule="auto"/>
        <w:jc w:val="both"/>
        <w:rPr>
          <w:sz w:val="28"/>
          <w:szCs w:val="28"/>
        </w:rPr>
      </w:pPr>
    </w:p>
    <w:p w14:paraId="40BF2CF0" w14:textId="77777777" w:rsidR="0091706A" w:rsidRPr="004E4560" w:rsidRDefault="0091706A" w:rsidP="0091706A">
      <w:pPr>
        <w:rPr>
          <w:sz w:val="28"/>
          <w:szCs w:val="28"/>
        </w:rPr>
      </w:pPr>
    </w:p>
    <w:p w14:paraId="2849F236" w14:textId="77777777" w:rsidR="00BD314C" w:rsidRPr="004E4560" w:rsidRDefault="00BD314C">
      <w:pPr>
        <w:rPr>
          <w:sz w:val="28"/>
          <w:szCs w:val="28"/>
        </w:rPr>
      </w:pPr>
    </w:p>
    <w:p w14:paraId="37DDC979" w14:textId="77777777" w:rsidR="00BD314C" w:rsidRPr="004E4560" w:rsidRDefault="00BD314C">
      <w:pPr>
        <w:spacing w:before="120" w:after="120" w:line="360" w:lineRule="auto"/>
        <w:jc w:val="center"/>
        <w:rPr>
          <w:b/>
          <w:sz w:val="28"/>
          <w:szCs w:val="28"/>
        </w:rPr>
      </w:pPr>
    </w:p>
    <w:p w14:paraId="52870837" w14:textId="77777777" w:rsidR="00BD314C" w:rsidRPr="004E4560" w:rsidRDefault="00586A1D">
      <w:pPr>
        <w:rPr>
          <w:sz w:val="28"/>
          <w:szCs w:val="28"/>
        </w:rPr>
      </w:pPr>
      <w:r w:rsidRPr="004E4560">
        <w:rPr>
          <w:sz w:val="28"/>
          <w:szCs w:val="28"/>
        </w:rPr>
        <w:lastRenderedPageBreak/>
        <w:br w:type="page"/>
      </w:r>
    </w:p>
    <w:p w14:paraId="03F29DF8" w14:textId="77777777" w:rsidR="00C05BE4" w:rsidRPr="00DC0B10" w:rsidRDefault="00586A1D" w:rsidP="00DC0B10">
      <w:pPr>
        <w:spacing w:before="120" w:after="120"/>
        <w:ind w:firstLine="567"/>
        <w:jc w:val="both"/>
        <w:rPr>
          <w:color w:val="000000"/>
          <w:sz w:val="28"/>
          <w:szCs w:val="28"/>
        </w:rPr>
      </w:pPr>
      <w:r w:rsidRPr="00DC0B10">
        <w:rPr>
          <w:b/>
          <w:color w:val="000000"/>
          <w:sz w:val="28"/>
          <w:szCs w:val="28"/>
          <w:highlight w:val="yellow"/>
        </w:rPr>
        <w:lastRenderedPageBreak/>
        <w:t>II. NGÀY TRUYỀN THỐNG</w:t>
      </w:r>
      <w:r w:rsidRPr="00DC0B10">
        <w:rPr>
          <w:color w:val="111111"/>
          <w:sz w:val="28"/>
          <w:szCs w:val="28"/>
          <w:highlight w:val="white"/>
        </w:rPr>
        <w:t xml:space="preserve"> </w:t>
      </w:r>
      <w:r w:rsidRPr="00DC0B10">
        <w:rPr>
          <w:color w:val="000000"/>
          <w:sz w:val="28"/>
          <w:szCs w:val="28"/>
        </w:rPr>
        <w:t xml:space="preserve"> </w:t>
      </w:r>
    </w:p>
    <w:p w14:paraId="37FB7E8D" w14:textId="77777777" w:rsidR="001A4CBA" w:rsidRPr="00DC0B10" w:rsidRDefault="001A4CBA" w:rsidP="00DC0B10">
      <w:pPr>
        <w:pStyle w:val="ListParagraph"/>
        <w:numPr>
          <w:ilvl w:val="0"/>
          <w:numId w:val="14"/>
        </w:numPr>
        <w:tabs>
          <w:tab w:val="left" w:pos="851"/>
        </w:tabs>
        <w:spacing w:before="120" w:after="120"/>
        <w:ind w:left="0" w:firstLine="567"/>
        <w:jc w:val="both"/>
        <w:rPr>
          <w:rFonts w:ascii="Times New Roman" w:hAnsi="Times New Roman"/>
          <w:b/>
          <w:bCs w:val="0"/>
          <w:color w:val="000000"/>
          <w:sz w:val="28"/>
          <w:szCs w:val="28"/>
        </w:rPr>
      </w:pPr>
      <w:r w:rsidRPr="00DC0B10">
        <w:rPr>
          <w:rFonts w:ascii="Times New Roman" w:hAnsi="Times New Roman"/>
          <w:b/>
          <w:color w:val="000000"/>
          <w:sz w:val="28"/>
          <w:szCs w:val="28"/>
        </w:rPr>
        <w:t>Kỷ niệm 79 năm Ngày Quốc Khánh nước Cộng hoà xã hội chủ nghĩa Việt Nam (02/9/1945 - 02/9/2024)</w:t>
      </w:r>
    </w:p>
    <w:p w14:paraId="4632BB24" w14:textId="77777777" w:rsidR="001A4CBA" w:rsidRPr="00DC0B10" w:rsidRDefault="001A4CBA" w:rsidP="00DC0B10">
      <w:pPr>
        <w:spacing w:before="120" w:after="120"/>
        <w:ind w:firstLine="567"/>
        <w:jc w:val="both"/>
        <w:rPr>
          <w:bCs/>
          <w:spacing w:val="-6"/>
          <w:sz w:val="28"/>
          <w:szCs w:val="28"/>
        </w:rPr>
      </w:pPr>
      <w:r w:rsidRPr="00DC0B10">
        <w:rPr>
          <w:bCs/>
          <w:spacing w:val="-6"/>
          <w:sz w:val="28"/>
          <w:szCs w:val="28"/>
        </w:rPr>
        <w:t>Cách đây 79 năm, dưới sự lãnh đạo của Đảng và Chủ tịch Hồ Chí Minh, nhân dân cả nước đồng loạt vùng dậy, tiến hành tổng khởi nghĩa, giành chính quyền. Ngày 2/9/1945 tại quảng trường Ba Đình Hà Nội, thay mặt nhân dân cả nước Bác Hồ đọc bản Tuyên ngôn độc lập, trịnh trọng tuyên bố trước toàn thể thế giới và quốc dân đồng bào khai sinh ra nước Việt Nam Dân chủ Cộng hòa. Cách mạng Tháng Tám thành công, đánh dấu việc kết thúc chế độ thực dân và phong kiến, mở ra một kỷ nguyên mới - kỷ nguyên độc lập dân tộc gắn liền với chủ nghĩa xã hội, với việc thành lập nước Việt Nam Dân Chủ Cộng Hòa (nay là Cộng hòa Xã hội chủ nghĩa Việt Nam).</w:t>
      </w:r>
    </w:p>
    <w:p w14:paraId="23423EB4" w14:textId="77777777" w:rsidR="001A4CBA" w:rsidRPr="00DC0B10" w:rsidRDefault="001A4CBA" w:rsidP="00DC0B10">
      <w:pPr>
        <w:spacing w:before="120" w:after="120"/>
        <w:ind w:firstLine="567"/>
        <w:jc w:val="both"/>
        <w:rPr>
          <w:spacing w:val="-4"/>
          <w:sz w:val="28"/>
          <w:szCs w:val="28"/>
        </w:rPr>
      </w:pPr>
      <w:r w:rsidRPr="00DC0B10">
        <w:rPr>
          <w:spacing w:val="-4"/>
          <w:sz w:val="28"/>
          <w:szCs w:val="28"/>
        </w:rPr>
        <w:t>Hoà chung trong không khí tưng bừng của toàn Đảng, toàn quân và toàn dân ta đang ra sức thi đua, lập nhiều thành tích chào mừng kỷ niệm 79 năm quốc khánh 2/9 chúng ta cùng nhìn lại những mốc son chói lọi của mùa thu lịch sử năm 1945. Đây là dịp để chúng ta ôn lại truyền thống hào hùng và vô cùng vẻ vang của dân tộc, qua đó góp phần phấn đấu xây dựng đất nước ngày càng giàu đẹp, văn minh, hiện đại, xứng đáng với niềm tin yêu và kỳ vọng của Đảng, Nhà nước và nhân dân./.</w:t>
      </w:r>
    </w:p>
    <w:p w14:paraId="3F6C4513" w14:textId="77777777" w:rsidR="001A4CBA" w:rsidRPr="00DC0B10" w:rsidRDefault="001A4CBA" w:rsidP="00DC0B10">
      <w:pPr>
        <w:spacing w:before="120" w:after="120"/>
        <w:ind w:firstLine="567"/>
        <w:jc w:val="right"/>
        <w:rPr>
          <w:spacing w:val="-4"/>
          <w:sz w:val="28"/>
          <w:szCs w:val="28"/>
        </w:rPr>
      </w:pPr>
      <w:r w:rsidRPr="00DC0B10">
        <w:rPr>
          <w:spacing w:val="-4"/>
          <w:sz w:val="28"/>
          <w:szCs w:val="28"/>
        </w:rPr>
        <w:t>Nguồn: Viện Hàn Lâm Khoa học xã hội Việt Nam</w:t>
      </w:r>
    </w:p>
    <w:p w14:paraId="37A2C0E5" w14:textId="77777777" w:rsidR="001A4CBA" w:rsidRPr="00DC0B10" w:rsidRDefault="001A4CBA" w:rsidP="00DC0B10">
      <w:pPr>
        <w:spacing w:before="120" w:after="120"/>
        <w:ind w:firstLine="567"/>
        <w:jc w:val="right"/>
        <w:rPr>
          <w:rStyle w:val="Hyperlink"/>
          <w:spacing w:val="-4"/>
          <w:sz w:val="28"/>
          <w:szCs w:val="28"/>
        </w:rPr>
      </w:pPr>
      <w:r w:rsidRPr="00DC0B10">
        <w:rPr>
          <w:spacing w:val="-4"/>
          <w:sz w:val="28"/>
          <w:szCs w:val="28"/>
        </w:rPr>
        <w:t xml:space="preserve">Link: </w:t>
      </w:r>
      <w:hyperlink r:id="rId8" w:history="1">
        <w:r w:rsidRPr="00DC0B10">
          <w:rPr>
            <w:rStyle w:val="Hyperlink"/>
            <w:spacing w:val="-4"/>
            <w:sz w:val="28"/>
            <w:szCs w:val="28"/>
          </w:rPr>
          <w:t>https://vass.gov.vn/bao-ve-nen-tang-tu-tuong-cua-dang/Ky-niem-79-nam-Ngay-Cach-mang-thang-Tam-va-Quoc-khanh-2-9-129</w:t>
        </w:r>
      </w:hyperlink>
    </w:p>
    <w:p w14:paraId="542ACC65" w14:textId="77777777" w:rsidR="00C53CB6" w:rsidRPr="00DC0B10" w:rsidRDefault="00C53CB6" w:rsidP="00DC0B10">
      <w:pPr>
        <w:spacing w:before="120" w:after="120"/>
        <w:ind w:firstLine="567"/>
        <w:jc w:val="right"/>
        <w:rPr>
          <w:spacing w:val="-4"/>
          <w:sz w:val="28"/>
          <w:szCs w:val="28"/>
        </w:rPr>
      </w:pPr>
    </w:p>
    <w:p w14:paraId="147B9601" w14:textId="43AB3C2D" w:rsidR="006D3EAB" w:rsidRPr="006D3EAB" w:rsidRDefault="006D3EAB" w:rsidP="006D3EAB">
      <w:pPr>
        <w:spacing w:before="120" w:after="120" w:line="360" w:lineRule="auto"/>
        <w:ind w:firstLine="567"/>
        <w:jc w:val="both"/>
        <w:rPr>
          <w:b/>
          <w:bCs/>
          <w:sz w:val="28"/>
          <w:szCs w:val="28"/>
        </w:rPr>
      </w:pPr>
      <w:r w:rsidRPr="006D3EAB">
        <w:rPr>
          <w:b/>
          <w:bCs/>
          <w:color w:val="000000"/>
          <w:sz w:val="28"/>
          <w:szCs w:val="28"/>
          <w:lang w:val="vi-VN"/>
        </w:rPr>
        <w:t xml:space="preserve">2. </w:t>
      </w:r>
      <w:r w:rsidRPr="006D3EAB">
        <w:rPr>
          <w:b/>
          <w:bCs/>
          <w:color w:val="000000"/>
          <w:sz w:val="28"/>
          <w:szCs w:val="28"/>
        </w:rPr>
        <w:t>Kỷ niệm 62 năm Ngày thiết lập quan hệ ngoại giao Việt Nam – Lào (05/9/1962 – 05/9/2024)</w:t>
      </w:r>
    </w:p>
    <w:p w14:paraId="1171CB36" w14:textId="77777777" w:rsidR="001A4CBA" w:rsidRPr="00DC0B10" w:rsidRDefault="001A4CBA" w:rsidP="00DC0B10">
      <w:pPr>
        <w:pStyle w:val="ListParagraph"/>
        <w:spacing w:before="120" w:after="120"/>
        <w:ind w:left="927"/>
        <w:jc w:val="center"/>
        <w:rPr>
          <w:rFonts w:ascii="Times New Roman" w:hAnsi="Times New Roman"/>
          <w:b/>
          <w:sz w:val="28"/>
          <w:szCs w:val="28"/>
        </w:rPr>
      </w:pPr>
      <w:r w:rsidRPr="00DC0B10">
        <w:rPr>
          <w:rFonts w:ascii="Times New Roman" w:hAnsi="Times New Roman"/>
          <w:b/>
          <w:sz w:val="28"/>
          <w:szCs w:val="28"/>
        </w:rPr>
        <w:t>Hồ Chí Minh - phút cuối của Người và ngọn lửa đầu tiên của đời</w:t>
      </w:r>
    </w:p>
    <w:p w14:paraId="558D96AE" w14:textId="77777777" w:rsidR="001A4CBA" w:rsidRPr="00DC0B10" w:rsidRDefault="001A4CBA" w:rsidP="00DC0B10">
      <w:pPr>
        <w:pStyle w:val="ListParagraph"/>
        <w:spacing w:before="120" w:after="120"/>
        <w:ind w:left="0" w:firstLine="567"/>
        <w:jc w:val="both"/>
        <w:rPr>
          <w:rFonts w:ascii="Times New Roman" w:hAnsi="Times New Roman"/>
          <w:sz w:val="28"/>
          <w:szCs w:val="28"/>
        </w:rPr>
      </w:pPr>
      <w:r w:rsidRPr="00DC0B10">
        <w:rPr>
          <w:rFonts w:ascii="Times New Roman" w:hAnsi="Times New Roman"/>
          <w:sz w:val="28"/>
          <w:szCs w:val="28"/>
        </w:rPr>
        <w:t>Đã 54 năm trôi qua, kể từ phút giây Người đi xa, đồng bào Hà Nội cùng cả nước đau đớn vĩnh biệt Người. Tất cả đã đi vào ký ức thiêng liêng của lịch sử. Tình thương yêu của Người với đồng bào, đồng chí, với nhân dân - dân tộc và nhân loại đã từng được biết đến, mãi mãi được nhắc đến như huyền thoại về một tình yêu.</w:t>
      </w:r>
    </w:p>
    <w:p w14:paraId="33DA76AA" w14:textId="77777777" w:rsidR="001A4CBA" w:rsidRPr="00DC0B10" w:rsidRDefault="001A4CBA" w:rsidP="00DC0B10">
      <w:pPr>
        <w:spacing w:before="120" w:after="120"/>
        <w:ind w:firstLine="567"/>
        <w:jc w:val="right"/>
        <w:rPr>
          <w:sz w:val="28"/>
          <w:szCs w:val="28"/>
        </w:rPr>
      </w:pPr>
      <w:r w:rsidRPr="00DC0B10">
        <w:rPr>
          <w:sz w:val="28"/>
          <w:szCs w:val="28"/>
        </w:rPr>
        <w:t>Nguồn: Báo Quân đội nhân dân</w:t>
      </w:r>
    </w:p>
    <w:p w14:paraId="5F072F59" w14:textId="77777777" w:rsidR="001A4CBA" w:rsidRPr="00DC0B10" w:rsidRDefault="001A4CBA" w:rsidP="00DC0B10">
      <w:pPr>
        <w:spacing w:before="120" w:after="120"/>
        <w:ind w:firstLine="567"/>
        <w:jc w:val="right"/>
        <w:rPr>
          <w:rStyle w:val="Hyperlink"/>
          <w:sz w:val="28"/>
          <w:szCs w:val="28"/>
        </w:rPr>
      </w:pPr>
      <w:r w:rsidRPr="00DC0B10">
        <w:rPr>
          <w:sz w:val="28"/>
          <w:szCs w:val="28"/>
        </w:rPr>
        <w:t xml:space="preserve">Link: </w:t>
      </w:r>
      <w:hyperlink r:id="rId9" w:history="1">
        <w:r w:rsidRPr="00DC0B10">
          <w:rPr>
            <w:rStyle w:val="Hyperlink"/>
            <w:sz w:val="28"/>
            <w:szCs w:val="28"/>
          </w:rPr>
          <w:t>https://www.qdnd.vn/chinh-tri/cac-van-de/ho-chi-minh-phut-cuoi-cua-nguoi-va-ngon-lua-dau-tien-cua-doi-741135</w:t>
        </w:r>
      </w:hyperlink>
    </w:p>
    <w:p w14:paraId="2A8AA7FD" w14:textId="77777777" w:rsidR="00C53CB6" w:rsidRPr="00DC0B10" w:rsidRDefault="00C53CB6" w:rsidP="00DC0B10">
      <w:pPr>
        <w:spacing w:before="120" w:after="120"/>
        <w:ind w:firstLine="567"/>
        <w:jc w:val="right"/>
        <w:rPr>
          <w:sz w:val="28"/>
          <w:szCs w:val="28"/>
        </w:rPr>
      </w:pPr>
    </w:p>
    <w:p w14:paraId="3C6E529A" w14:textId="13CA2ED1" w:rsidR="0021297B" w:rsidRPr="00883FD6" w:rsidRDefault="0021297B" w:rsidP="00883FD6">
      <w:pPr>
        <w:ind w:firstLine="567"/>
        <w:jc w:val="both"/>
        <w:rPr>
          <w:b/>
          <w:sz w:val="28"/>
          <w:szCs w:val="28"/>
          <w:lang w:val="vi-VN"/>
        </w:rPr>
      </w:pPr>
      <w:r w:rsidRPr="0021297B">
        <w:rPr>
          <w:b/>
          <w:sz w:val="28"/>
          <w:szCs w:val="28"/>
          <w:lang w:val="vi-VN"/>
        </w:rPr>
        <w:t>3.</w:t>
      </w:r>
      <w:r w:rsidRPr="0021297B">
        <w:rPr>
          <w:b/>
          <w:sz w:val="28"/>
          <w:szCs w:val="28"/>
        </w:rPr>
        <w:t xml:space="preserve"> Kỷ niệm 122 năm Ngày sinh của Tổng Bí thư Lê Hồng Phong (06/9/1902 – 06/9/2024</w:t>
      </w:r>
      <w:r w:rsidR="00883FD6">
        <w:rPr>
          <w:b/>
          <w:sz w:val="28"/>
          <w:szCs w:val="28"/>
          <w:lang w:val="vi-VN"/>
        </w:rPr>
        <w:t>)</w:t>
      </w:r>
    </w:p>
    <w:p w14:paraId="18AAB059" w14:textId="753B08CD" w:rsidR="00883FD6" w:rsidRDefault="00883FD6" w:rsidP="00883FD6">
      <w:pPr>
        <w:ind w:firstLine="567"/>
        <w:jc w:val="both"/>
        <w:rPr>
          <w:b/>
          <w:sz w:val="28"/>
          <w:szCs w:val="28"/>
        </w:rPr>
      </w:pPr>
      <w:r w:rsidRPr="00883FD6">
        <w:rPr>
          <w:b/>
          <w:sz w:val="28"/>
          <w:szCs w:val="28"/>
        </w:rPr>
        <w:t xml:space="preserve">Tổng bí thư </w:t>
      </w:r>
      <w:r>
        <w:rPr>
          <w:b/>
          <w:sz w:val="28"/>
          <w:szCs w:val="28"/>
          <w:lang w:val="vi-VN"/>
        </w:rPr>
        <w:t>L</w:t>
      </w:r>
      <w:r w:rsidRPr="00883FD6">
        <w:rPr>
          <w:b/>
          <w:sz w:val="28"/>
          <w:szCs w:val="28"/>
        </w:rPr>
        <w:t xml:space="preserve">ê </w:t>
      </w:r>
      <w:r>
        <w:rPr>
          <w:b/>
          <w:sz w:val="28"/>
          <w:szCs w:val="28"/>
          <w:lang w:val="vi-VN"/>
        </w:rPr>
        <w:t>H</w:t>
      </w:r>
      <w:r w:rsidRPr="00883FD6">
        <w:rPr>
          <w:b/>
          <w:sz w:val="28"/>
          <w:szCs w:val="28"/>
        </w:rPr>
        <w:t xml:space="preserve">ồng </w:t>
      </w:r>
      <w:r>
        <w:rPr>
          <w:b/>
          <w:sz w:val="28"/>
          <w:szCs w:val="28"/>
          <w:lang w:val="vi-VN"/>
        </w:rPr>
        <w:t>P</w:t>
      </w:r>
      <w:r w:rsidRPr="00883FD6">
        <w:rPr>
          <w:b/>
          <w:sz w:val="28"/>
          <w:szCs w:val="28"/>
        </w:rPr>
        <w:t xml:space="preserve">hong – </w:t>
      </w:r>
      <w:r>
        <w:rPr>
          <w:b/>
          <w:sz w:val="28"/>
          <w:szCs w:val="28"/>
          <w:lang w:val="vi-VN"/>
        </w:rPr>
        <w:t>N</w:t>
      </w:r>
      <w:r w:rsidRPr="00883FD6">
        <w:rPr>
          <w:b/>
          <w:sz w:val="28"/>
          <w:szCs w:val="28"/>
        </w:rPr>
        <w:t>gười cộng sản kiên cường, nhà lãnh đạo tài năng của đảng cộng sản việt nam</w:t>
      </w:r>
    </w:p>
    <w:p w14:paraId="0D8BD631" w14:textId="4738C701" w:rsidR="00883FD6" w:rsidRDefault="00883FD6" w:rsidP="00883FD6">
      <w:pPr>
        <w:ind w:firstLine="567"/>
        <w:jc w:val="both"/>
        <w:rPr>
          <w:bCs/>
          <w:sz w:val="28"/>
          <w:szCs w:val="28"/>
        </w:rPr>
      </w:pPr>
      <w:r w:rsidRPr="00883FD6">
        <w:rPr>
          <w:bCs/>
          <w:sz w:val="28"/>
          <w:szCs w:val="28"/>
        </w:rPr>
        <w:lastRenderedPageBreak/>
        <w:t>Đồng chí Lê Hồng Phong tên thật là Lê Huy Doãn, sinh ngày 06 tháng 9 năm 1902, tại làng Đông Thôn, tổng Thông Lạng, phủ Hưng Nguyên (nay là xóm Hồng Phong, xã Hưng Thông, huyện Hưng Nguyên, tỉnh Nghệ An), một vùng đất giàu truyền thống cách mạng.</w:t>
      </w:r>
    </w:p>
    <w:p w14:paraId="2D91ACF3" w14:textId="1F84FF7B" w:rsidR="00883FD6" w:rsidRDefault="00883FD6" w:rsidP="00883FD6">
      <w:pPr>
        <w:ind w:firstLine="567"/>
        <w:jc w:val="right"/>
        <w:rPr>
          <w:bCs/>
          <w:sz w:val="28"/>
          <w:szCs w:val="28"/>
          <w:lang w:val="vi-VN"/>
        </w:rPr>
      </w:pPr>
      <w:r>
        <w:rPr>
          <w:bCs/>
          <w:sz w:val="28"/>
          <w:szCs w:val="28"/>
          <w:lang w:val="vi-VN"/>
        </w:rPr>
        <w:t>Nguồn: Ban Quản lý di tích tỉnh Nghệ An</w:t>
      </w:r>
    </w:p>
    <w:p w14:paraId="4947F796" w14:textId="31BF959D" w:rsidR="00883FD6" w:rsidRPr="00883FD6" w:rsidRDefault="00883FD6" w:rsidP="00883FD6">
      <w:pPr>
        <w:ind w:firstLine="567"/>
        <w:jc w:val="right"/>
        <w:rPr>
          <w:bCs/>
          <w:sz w:val="28"/>
          <w:szCs w:val="28"/>
          <w:lang w:val="vi-VN"/>
        </w:rPr>
      </w:pPr>
      <w:r>
        <w:rPr>
          <w:bCs/>
          <w:sz w:val="28"/>
          <w:szCs w:val="28"/>
          <w:lang w:val="vi-VN"/>
        </w:rPr>
        <w:t xml:space="preserve">Link: </w:t>
      </w:r>
      <w:hyperlink r:id="rId10" w:history="1">
        <w:r w:rsidRPr="00287058">
          <w:rPr>
            <w:rStyle w:val="Hyperlink"/>
            <w:bCs/>
            <w:sz w:val="28"/>
            <w:szCs w:val="28"/>
            <w:lang w:val="vi-VN"/>
          </w:rPr>
          <w:t>http://banquanlyditichnghean.gov.vn/dttc/portal/read/di-tich-truc-thuoc-ban-quan-ly/news/tong-bi-thu-le-hong-phong-nguoi-cong-san-kien-cuong-nha-lanh-ao-tai-nang-cua-ang.html</w:t>
        </w:r>
      </w:hyperlink>
      <w:r>
        <w:rPr>
          <w:bCs/>
          <w:sz w:val="28"/>
          <w:szCs w:val="28"/>
          <w:lang w:val="vi-VN"/>
        </w:rPr>
        <w:t xml:space="preserve"> </w:t>
      </w:r>
    </w:p>
    <w:p w14:paraId="064C84F3" w14:textId="77777777" w:rsidR="00883FD6" w:rsidRPr="0021297B" w:rsidRDefault="00883FD6" w:rsidP="00883FD6">
      <w:pPr>
        <w:ind w:firstLine="567"/>
        <w:jc w:val="both"/>
        <w:rPr>
          <w:b/>
          <w:sz w:val="28"/>
          <w:szCs w:val="28"/>
        </w:rPr>
      </w:pPr>
    </w:p>
    <w:p w14:paraId="31B05023" w14:textId="4CA45F58" w:rsidR="001A4CBA" w:rsidRPr="0021297B" w:rsidRDefault="0021297B" w:rsidP="0021297B">
      <w:pPr>
        <w:tabs>
          <w:tab w:val="left" w:pos="851"/>
        </w:tabs>
        <w:spacing w:before="120" w:after="120"/>
        <w:ind w:left="426"/>
        <w:jc w:val="both"/>
        <w:rPr>
          <w:b/>
          <w:sz w:val="28"/>
          <w:szCs w:val="28"/>
        </w:rPr>
      </w:pPr>
      <w:r>
        <w:rPr>
          <w:b/>
          <w:sz w:val="28"/>
          <w:szCs w:val="28"/>
          <w:lang w:val="vi-VN"/>
        </w:rPr>
        <w:t>4.</w:t>
      </w:r>
      <w:r w:rsidR="001A4CBA" w:rsidRPr="0021297B">
        <w:rPr>
          <w:b/>
          <w:sz w:val="28"/>
          <w:szCs w:val="28"/>
        </w:rPr>
        <w:t xml:space="preserve"> Kỷ niệm 69 năm Ngày thành lập Mặt trận Tổ quốc Việt Nam (10/9/1955 – 10/9/2024)</w:t>
      </w:r>
    </w:p>
    <w:p w14:paraId="53FF0A48" w14:textId="77777777" w:rsidR="001A4CBA" w:rsidRPr="00DC0B10" w:rsidRDefault="001A4CBA" w:rsidP="00DC0B10">
      <w:pPr>
        <w:pStyle w:val="ListParagraph"/>
        <w:tabs>
          <w:tab w:val="left" w:pos="851"/>
        </w:tabs>
        <w:spacing w:before="120" w:after="120"/>
        <w:ind w:left="0" w:firstLine="567"/>
        <w:jc w:val="both"/>
        <w:rPr>
          <w:rFonts w:ascii="Times New Roman" w:hAnsi="Times New Roman"/>
          <w:sz w:val="28"/>
          <w:szCs w:val="28"/>
        </w:rPr>
      </w:pPr>
      <w:r w:rsidRPr="00DC0B10">
        <w:rPr>
          <w:rFonts w:ascii="Times New Roman" w:hAnsi="Times New Roman"/>
          <w:sz w:val="28"/>
          <w:szCs w:val="28"/>
        </w:rPr>
        <w:t>Ngày 10-9-1955: Ngày thành lập Mặt trận Tổ quốc Việt Nam. Theo đó, Đại hội Mặt trận Dân tộc thống nhất họp tại Hà Nội từ ngày 5 đến 10-9-1955 đã quyết định thành lập Mặt trận Tổ quốc Việt Nam và thông qua cương lĩnh nhằm đoàn kết mọi lực lượng dân tộc, dân chủ và hòa bình trong cả nước. Từ ngày thành lập, Mặt trận Tổ quốc Việt Nam luôn thống nhất về ý chí và hành động, xứng đáng là người đại diện của quần chúng nhân dân; xây dựng, tập hợp các tầng lớp nhân dân thành một khối đoàn kết, tạo thành sức mạnh để hoàn thành công cuộc giành độc lập dân tộc, xây dựng và phát triển đất nước. Mặt trận Tổ quốc Việt Nam đã có những đóng góp to lớn cho sự nghiệp cách mạng của dân tộc và công cuộc đổi mới đất nước.</w:t>
      </w:r>
    </w:p>
    <w:p w14:paraId="7A3A5581" w14:textId="77777777" w:rsidR="001A4CBA" w:rsidRPr="00DC0B10" w:rsidRDefault="001A4CBA" w:rsidP="00DC0B10">
      <w:pPr>
        <w:pStyle w:val="ListParagraph"/>
        <w:tabs>
          <w:tab w:val="left" w:pos="851"/>
        </w:tabs>
        <w:spacing w:before="120" w:after="120"/>
        <w:ind w:left="0" w:firstLine="567"/>
        <w:jc w:val="right"/>
        <w:rPr>
          <w:rFonts w:ascii="Times New Roman" w:hAnsi="Times New Roman"/>
          <w:sz w:val="28"/>
          <w:szCs w:val="28"/>
        </w:rPr>
      </w:pPr>
      <w:r w:rsidRPr="00DC0B10">
        <w:rPr>
          <w:rFonts w:ascii="Times New Roman" w:hAnsi="Times New Roman"/>
          <w:sz w:val="28"/>
          <w:szCs w:val="28"/>
        </w:rPr>
        <w:t>Nguồn: Báo Quân đội nhân dân</w:t>
      </w:r>
    </w:p>
    <w:p w14:paraId="2AEF1E8A" w14:textId="77777777" w:rsidR="001A4CBA" w:rsidRPr="00DC0B10" w:rsidRDefault="001A4CBA" w:rsidP="00DC0B10">
      <w:pPr>
        <w:pStyle w:val="ListParagraph"/>
        <w:tabs>
          <w:tab w:val="left" w:pos="851"/>
        </w:tabs>
        <w:spacing w:before="120" w:after="120"/>
        <w:ind w:left="0" w:firstLine="567"/>
        <w:jc w:val="right"/>
        <w:rPr>
          <w:rFonts w:ascii="Times New Roman" w:hAnsi="Times New Roman"/>
          <w:sz w:val="28"/>
          <w:szCs w:val="28"/>
        </w:rPr>
      </w:pPr>
      <w:r w:rsidRPr="00DC0B10">
        <w:rPr>
          <w:rFonts w:ascii="Times New Roman" w:hAnsi="Times New Roman"/>
          <w:sz w:val="28"/>
          <w:szCs w:val="28"/>
        </w:rPr>
        <w:t xml:space="preserve">Link: </w:t>
      </w:r>
      <w:hyperlink r:id="rId11" w:history="1">
        <w:r w:rsidRPr="00DC0B10">
          <w:rPr>
            <w:rStyle w:val="Hyperlink"/>
            <w:rFonts w:ascii="Times New Roman" w:hAnsi="Times New Roman"/>
            <w:sz w:val="28"/>
            <w:szCs w:val="28"/>
          </w:rPr>
          <w:t>https://www.qdnd.vn/tu-lieu-ho-so/ngay-nay-nam-xua/ngay-10-9-1955-ngay-thanh-lap-mat-tran-to-quoc-viet-nam-704652</w:t>
        </w:r>
      </w:hyperlink>
      <w:r w:rsidRPr="00DC0B10">
        <w:rPr>
          <w:rFonts w:ascii="Times New Roman" w:hAnsi="Times New Roman"/>
          <w:sz w:val="28"/>
          <w:szCs w:val="28"/>
        </w:rPr>
        <w:t xml:space="preserve"> </w:t>
      </w:r>
    </w:p>
    <w:p w14:paraId="12579AB6" w14:textId="77777777" w:rsidR="00C53CB6" w:rsidRPr="00DC0B10" w:rsidRDefault="00C53CB6" w:rsidP="00DC0B10">
      <w:pPr>
        <w:pStyle w:val="ListParagraph"/>
        <w:tabs>
          <w:tab w:val="left" w:pos="851"/>
        </w:tabs>
        <w:spacing w:before="120" w:after="120"/>
        <w:ind w:left="0" w:firstLine="567"/>
        <w:jc w:val="right"/>
        <w:rPr>
          <w:rFonts w:ascii="Times New Roman" w:hAnsi="Times New Roman"/>
          <w:sz w:val="28"/>
          <w:szCs w:val="28"/>
        </w:rPr>
      </w:pPr>
    </w:p>
    <w:p w14:paraId="32736488" w14:textId="2B1AEC87" w:rsidR="001A4CBA" w:rsidRPr="0021297B" w:rsidRDefault="0021297B" w:rsidP="0021297B">
      <w:pPr>
        <w:tabs>
          <w:tab w:val="left" w:pos="851"/>
        </w:tabs>
        <w:spacing w:before="120" w:after="120"/>
        <w:ind w:left="426"/>
        <w:jc w:val="both"/>
        <w:rPr>
          <w:b/>
          <w:color w:val="000000"/>
          <w:sz w:val="28"/>
          <w:szCs w:val="28"/>
        </w:rPr>
      </w:pPr>
      <w:r>
        <w:rPr>
          <w:b/>
          <w:color w:val="000000"/>
          <w:sz w:val="28"/>
          <w:szCs w:val="28"/>
          <w:lang w:val="vi-VN"/>
        </w:rPr>
        <w:t xml:space="preserve">5. </w:t>
      </w:r>
      <w:r w:rsidR="001A4CBA" w:rsidRPr="0021297B">
        <w:rPr>
          <w:b/>
          <w:color w:val="000000"/>
          <w:sz w:val="28"/>
          <w:szCs w:val="28"/>
        </w:rPr>
        <w:t>Kỷ niệm 94 năm Ngày Phong trào Xô Viết Nghệ Tĩnh (12/9/1930 - 12/9/2024)</w:t>
      </w:r>
    </w:p>
    <w:p w14:paraId="0FE48B6D" w14:textId="77777777" w:rsidR="001A4CBA" w:rsidRPr="00DC0B10" w:rsidRDefault="001A4CBA" w:rsidP="0021297B">
      <w:pPr>
        <w:pStyle w:val="ListParagraph"/>
        <w:spacing w:before="120" w:after="120"/>
        <w:ind w:left="0" w:firstLine="567"/>
        <w:jc w:val="both"/>
        <w:rPr>
          <w:rFonts w:ascii="Times New Roman" w:hAnsi="Times New Roman"/>
          <w:bCs w:val="0"/>
          <w:iCs/>
          <w:color w:val="000000"/>
          <w:sz w:val="28"/>
          <w:szCs w:val="28"/>
        </w:rPr>
      </w:pPr>
      <w:r w:rsidRPr="00DC0B10">
        <w:rPr>
          <w:rFonts w:ascii="Times New Roman" w:hAnsi="Times New Roman"/>
          <w:iCs/>
          <w:color w:val="000000"/>
          <w:sz w:val="28"/>
          <w:szCs w:val="28"/>
        </w:rPr>
        <w:t>Xô viết Nghệ - Tĩnh là đỉnh cao của cao trào cách mạng 1930-1931, một sự kiện lịch sử trọng đại của cách mạng Việt Nam; khẳng định mối liên minh giữa giai cấp công nhân và nông dân Việt Nam trong tiến trình đấu tranh cách mạng dưới sự lãnh đạo của Đảng Cộng sản Việt Nam. 93 năm sau, ý nghĩa lịch sử và bài học kinh nghiệm của Xô viết Nghệ - Tĩnh vẫn vẹn nguyên giá trị thời sự.</w:t>
      </w:r>
    </w:p>
    <w:p w14:paraId="4DC59C27" w14:textId="77777777" w:rsidR="001A4CBA" w:rsidRPr="00DC0B10" w:rsidRDefault="001A4CBA" w:rsidP="0021297B">
      <w:pPr>
        <w:pStyle w:val="ListParagraph"/>
        <w:spacing w:before="120" w:after="120"/>
        <w:ind w:left="0" w:firstLine="567"/>
        <w:jc w:val="right"/>
        <w:rPr>
          <w:rFonts w:ascii="Times New Roman" w:hAnsi="Times New Roman"/>
          <w:bCs w:val="0"/>
          <w:iCs/>
          <w:color w:val="000000"/>
          <w:sz w:val="28"/>
          <w:szCs w:val="28"/>
        </w:rPr>
      </w:pPr>
      <w:r w:rsidRPr="00DC0B10">
        <w:rPr>
          <w:rFonts w:ascii="Times New Roman" w:hAnsi="Times New Roman"/>
          <w:iCs/>
          <w:color w:val="000000"/>
          <w:sz w:val="28"/>
          <w:szCs w:val="28"/>
        </w:rPr>
        <w:t>Nguồn: Báo Quân khu 4</w:t>
      </w:r>
    </w:p>
    <w:p w14:paraId="31046FEB" w14:textId="77777777" w:rsidR="001A4CBA" w:rsidRPr="0021297B" w:rsidRDefault="001A4CBA" w:rsidP="0021297B">
      <w:pPr>
        <w:pStyle w:val="ListParagraph"/>
        <w:spacing w:before="120" w:after="120"/>
        <w:ind w:left="0" w:firstLine="567"/>
        <w:jc w:val="right"/>
        <w:rPr>
          <w:rFonts w:ascii="Times New Roman" w:hAnsi="Times New Roman"/>
          <w:bCs w:val="0"/>
          <w:iCs/>
          <w:color w:val="000000"/>
          <w:sz w:val="28"/>
          <w:szCs w:val="28"/>
        </w:rPr>
      </w:pPr>
      <w:r w:rsidRPr="00DC0B10">
        <w:rPr>
          <w:rFonts w:ascii="Times New Roman" w:hAnsi="Times New Roman"/>
          <w:iCs/>
          <w:color w:val="000000"/>
          <w:sz w:val="28"/>
          <w:szCs w:val="28"/>
        </w:rPr>
        <w:t xml:space="preserve">Link: </w:t>
      </w:r>
      <w:hyperlink r:id="rId12" w:history="1">
        <w:r w:rsidRPr="0021297B">
          <w:rPr>
            <w:rStyle w:val="Hyperlink"/>
            <w:rFonts w:ascii="Times New Roman" w:hAnsi="Times New Roman"/>
            <w:iCs/>
            <w:sz w:val="28"/>
            <w:szCs w:val="28"/>
          </w:rPr>
          <w:t>http://baoquankhu4.com.vn/dat-va-nguoi-quan-khu-4/ky-niem-93-nam-ngay-xo-viet-nghe-tinh-12-9-1930-12-9-2023-.html</w:t>
        </w:r>
      </w:hyperlink>
      <w:r w:rsidRPr="0021297B">
        <w:rPr>
          <w:rFonts w:ascii="Times New Roman" w:hAnsi="Times New Roman"/>
          <w:iCs/>
          <w:color w:val="000000"/>
          <w:sz w:val="28"/>
          <w:szCs w:val="28"/>
        </w:rPr>
        <w:t xml:space="preserve"> </w:t>
      </w:r>
    </w:p>
    <w:p w14:paraId="4ADA7FCC" w14:textId="77777777" w:rsidR="0021297B" w:rsidRPr="0021297B" w:rsidRDefault="0021297B" w:rsidP="0021297B">
      <w:pPr>
        <w:tabs>
          <w:tab w:val="left" w:pos="851"/>
        </w:tabs>
        <w:spacing w:before="120" w:after="120"/>
        <w:ind w:firstLine="567"/>
        <w:jc w:val="both"/>
        <w:rPr>
          <w:sz w:val="28"/>
          <w:szCs w:val="28"/>
        </w:rPr>
      </w:pPr>
    </w:p>
    <w:p w14:paraId="653B7FA6" w14:textId="77777777" w:rsidR="0021297B" w:rsidRPr="0021297B" w:rsidRDefault="0021297B" w:rsidP="0021297B">
      <w:pPr>
        <w:spacing w:before="120" w:after="120"/>
        <w:ind w:firstLine="567"/>
        <w:jc w:val="both"/>
        <w:rPr>
          <w:b/>
          <w:sz w:val="28"/>
          <w:szCs w:val="28"/>
        </w:rPr>
      </w:pPr>
      <w:r w:rsidRPr="0021297B">
        <w:rPr>
          <w:b/>
          <w:sz w:val="28"/>
          <w:szCs w:val="28"/>
          <w:lang w:val="vi-VN"/>
        </w:rPr>
        <w:t xml:space="preserve">6. </w:t>
      </w:r>
      <w:r w:rsidRPr="0021297B">
        <w:rPr>
          <w:b/>
          <w:sz w:val="28"/>
          <w:szCs w:val="28"/>
        </w:rPr>
        <w:t>Kỷ niệm 63 năm Ngày Chiến thắng Phước Thành (18/9/1961 – 18/9/2024)</w:t>
      </w:r>
    </w:p>
    <w:p w14:paraId="7BD3FEE4" w14:textId="14693A15" w:rsidR="0021297B" w:rsidRDefault="007764CD" w:rsidP="007764CD">
      <w:pPr>
        <w:tabs>
          <w:tab w:val="left" w:pos="851"/>
        </w:tabs>
        <w:spacing w:before="120" w:after="120"/>
        <w:ind w:firstLine="567"/>
        <w:jc w:val="center"/>
        <w:rPr>
          <w:b/>
          <w:bCs/>
          <w:sz w:val="28"/>
          <w:szCs w:val="28"/>
          <w:lang w:val="vi-VN"/>
        </w:rPr>
      </w:pPr>
      <w:r w:rsidRPr="007764CD">
        <w:rPr>
          <w:b/>
          <w:bCs/>
          <w:sz w:val="28"/>
          <w:szCs w:val="28"/>
          <w:lang w:val="vi-VN"/>
        </w:rPr>
        <w:t>Phước Thành vang mãi chiến công</w:t>
      </w:r>
    </w:p>
    <w:p w14:paraId="1BA3037E" w14:textId="77777777" w:rsidR="0099028E" w:rsidRDefault="0099028E" w:rsidP="0099028E">
      <w:pPr>
        <w:ind w:firstLine="567"/>
        <w:jc w:val="both"/>
        <w:rPr>
          <w:sz w:val="28"/>
          <w:szCs w:val="28"/>
          <w:lang w:val="vi-VN"/>
        </w:rPr>
      </w:pPr>
      <w:r w:rsidRPr="0099028E">
        <w:rPr>
          <w:sz w:val="28"/>
          <w:szCs w:val="28"/>
          <w:lang w:val="vi-VN"/>
        </w:rPr>
        <w:t xml:space="preserve">Ngày 18-9-1961, chiến thắng Phước Thành đã làm nức lòng cán bộ, đồng bào và chiến sĩ miền Nam. Dù 57 năm đã trôi qua nhưng chiến thắng Phước Thành mãi như bài ca hùng tráng, mãi là niềm tự hào của quân và dân </w:t>
      </w:r>
      <w:bookmarkStart w:id="0" w:name="_GoBack"/>
      <w:r w:rsidRPr="0099028E">
        <w:rPr>
          <w:sz w:val="28"/>
          <w:szCs w:val="28"/>
          <w:lang w:val="vi-VN"/>
        </w:rPr>
        <w:t xml:space="preserve">Bình </w:t>
      </w:r>
      <w:r w:rsidRPr="0099028E">
        <w:rPr>
          <w:sz w:val="28"/>
          <w:szCs w:val="28"/>
          <w:lang w:val="vi-VN"/>
        </w:rPr>
        <w:lastRenderedPageBreak/>
        <w:t>Dương</w:t>
      </w:r>
      <w:bookmarkEnd w:id="0"/>
      <w:r w:rsidRPr="0099028E">
        <w:rPr>
          <w:sz w:val="28"/>
          <w:szCs w:val="28"/>
          <w:lang w:val="vi-VN"/>
        </w:rPr>
        <w:t xml:space="preserve"> nói riêng và cả nước nói chung. Chiến thắng này được coi là phát đạn vạch đường cho cách mạng miền Nam phát triển mạnh mẽ về mọi mặt…</w:t>
      </w:r>
    </w:p>
    <w:p w14:paraId="6E85E90F" w14:textId="76CD0F3E" w:rsidR="0099028E" w:rsidRDefault="0099028E" w:rsidP="0099028E">
      <w:pPr>
        <w:ind w:firstLine="567"/>
        <w:jc w:val="right"/>
        <w:rPr>
          <w:sz w:val="28"/>
          <w:szCs w:val="28"/>
          <w:lang w:val="vi-VN"/>
        </w:rPr>
      </w:pPr>
      <w:r>
        <w:rPr>
          <w:sz w:val="28"/>
          <w:szCs w:val="28"/>
          <w:lang w:val="vi-VN"/>
        </w:rPr>
        <w:t>Nguồn: Báo Bình Dương</w:t>
      </w:r>
    </w:p>
    <w:p w14:paraId="47A579B8" w14:textId="5D37C11D" w:rsidR="007764CD" w:rsidRDefault="0099028E" w:rsidP="0099028E">
      <w:pPr>
        <w:ind w:firstLine="567"/>
        <w:jc w:val="right"/>
        <w:rPr>
          <w:sz w:val="28"/>
          <w:szCs w:val="28"/>
          <w:lang w:val="vi-VN"/>
        </w:rPr>
      </w:pPr>
      <w:r>
        <w:rPr>
          <w:sz w:val="28"/>
          <w:szCs w:val="28"/>
          <w:lang w:val="vi-VN"/>
        </w:rPr>
        <w:t xml:space="preserve">Link: </w:t>
      </w:r>
      <w:hyperlink r:id="rId13" w:history="1">
        <w:r w:rsidRPr="00287058">
          <w:rPr>
            <w:rStyle w:val="Hyperlink"/>
            <w:sz w:val="28"/>
            <w:szCs w:val="28"/>
            <w:lang w:val="vi-VN"/>
          </w:rPr>
          <w:t>https://baobinhduong.vn/phuoc-thanh-vang-mai-chien-cong-a188072.html</w:t>
        </w:r>
      </w:hyperlink>
      <w:r>
        <w:rPr>
          <w:sz w:val="28"/>
          <w:szCs w:val="28"/>
          <w:lang w:val="vi-VN"/>
        </w:rPr>
        <w:t xml:space="preserve"> </w:t>
      </w:r>
    </w:p>
    <w:p w14:paraId="1C5DDDB5" w14:textId="77777777" w:rsidR="0099028E" w:rsidRPr="0099028E" w:rsidRDefault="0099028E" w:rsidP="0099028E">
      <w:pPr>
        <w:ind w:firstLine="567"/>
        <w:jc w:val="right"/>
        <w:rPr>
          <w:sz w:val="28"/>
          <w:szCs w:val="28"/>
          <w:lang w:val="vi-VN"/>
        </w:rPr>
      </w:pPr>
    </w:p>
    <w:p w14:paraId="2CE4B250" w14:textId="12CE7163" w:rsidR="001A4CBA" w:rsidRPr="0021297B" w:rsidRDefault="0021297B" w:rsidP="0021297B">
      <w:pPr>
        <w:tabs>
          <w:tab w:val="left" w:pos="851"/>
        </w:tabs>
        <w:spacing w:before="120" w:after="120"/>
        <w:ind w:firstLine="567"/>
        <w:jc w:val="both"/>
        <w:rPr>
          <w:b/>
          <w:color w:val="000000"/>
          <w:sz w:val="28"/>
          <w:szCs w:val="28"/>
        </w:rPr>
      </w:pPr>
      <w:r>
        <w:rPr>
          <w:b/>
          <w:color w:val="000000"/>
          <w:sz w:val="28"/>
          <w:szCs w:val="28"/>
          <w:lang w:val="vi-VN"/>
        </w:rPr>
        <w:t xml:space="preserve">7. </w:t>
      </w:r>
      <w:r w:rsidR="001A4CBA" w:rsidRPr="0021297B">
        <w:rPr>
          <w:b/>
          <w:color w:val="000000"/>
          <w:sz w:val="28"/>
          <w:szCs w:val="28"/>
        </w:rPr>
        <w:t>Kỷ niệm 47 năm Ngày Việt Nam trở thành thành viên Liên Hợp Quốc (20/9/1977 – 20/9/2024)</w:t>
      </w:r>
    </w:p>
    <w:p w14:paraId="5C998219" w14:textId="77777777" w:rsidR="001A4CBA" w:rsidRPr="0021297B" w:rsidRDefault="001A4CBA" w:rsidP="0021297B">
      <w:pPr>
        <w:pStyle w:val="ListParagraph"/>
        <w:spacing w:before="120" w:after="120"/>
        <w:ind w:left="0" w:firstLine="567"/>
        <w:jc w:val="both"/>
        <w:rPr>
          <w:rFonts w:ascii="Times New Roman" w:hAnsi="Times New Roman"/>
          <w:b/>
          <w:sz w:val="28"/>
          <w:szCs w:val="28"/>
        </w:rPr>
      </w:pPr>
      <w:r w:rsidRPr="0021297B">
        <w:rPr>
          <w:rFonts w:ascii="Times New Roman" w:hAnsi="Times New Roman"/>
          <w:b/>
          <w:sz w:val="28"/>
          <w:szCs w:val="28"/>
        </w:rPr>
        <w:t>Dấu ấn Việt Nam trên chặng đường 46 năm tham gia Liên hợp quốc</w:t>
      </w:r>
    </w:p>
    <w:p w14:paraId="0820ED86" w14:textId="77777777" w:rsidR="001A4CBA" w:rsidRPr="0021297B" w:rsidRDefault="001A4CBA" w:rsidP="0021297B">
      <w:pPr>
        <w:spacing w:before="120" w:after="120"/>
        <w:ind w:firstLine="567"/>
        <w:jc w:val="both"/>
        <w:textAlignment w:val="baseline"/>
        <w:rPr>
          <w:color w:val="333333"/>
          <w:sz w:val="28"/>
          <w:szCs w:val="28"/>
          <w:shd w:val="clear" w:color="auto" w:fill="FFFFFF"/>
        </w:rPr>
      </w:pPr>
      <w:r w:rsidRPr="0021297B">
        <w:rPr>
          <w:iCs/>
          <w:sz w:val="28"/>
          <w:szCs w:val="28"/>
        </w:rPr>
        <w:t xml:space="preserve">Quan hệ hợp tác Việt Nam – Liên hợp quốc (LHQ) trong hơn 40 năm qua (20/9/1977 – 20/9/2023) đã góp phần bảo vệ và thúc đẩy lợi ích quốc gia-dân tộc của ta, nhất là duy trì, củng cố môi trường hòa bình, an ninh và thuận lợi cho phát triển đất nước; thúc đẩy hội nhập quốc tế sâu rộng hơn, từ đó góp phần nâng cao vị thế, hình ảnh của Việt Nam trên trường quốc tế. </w:t>
      </w:r>
      <w:r w:rsidRPr="0021297B">
        <w:rPr>
          <w:color w:val="333333"/>
          <w:sz w:val="28"/>
          <w:szCs w:val="28"/>
          <w:shd w:val="clear" w:color="auto" w:fill="FFFFFF"/>
        </w:rPr>
        <w:t>Từ giai đoạn tái thiết đất nước sau chiến tranh đến thời kỳ phá thế bao vây cấm vận và từng bước hội nhập quốc tế ngày càng sâu rộng, hợp tác giữa Việt Nam và LHQ ý nghĩa to lớn và có tác dụng tích cực, đáp ứng được yêu cầu, lợi ích của Việt Nam trong từng giai đoạn, vừa góp phần tăng cường vai trò, tiếng nói và “dấu ấn” đóng góp của Việt Nam tại LHQ. Những kết quả này sẽ tạo điều kiện thuận lợi cho những nỗ lực chung của Việt Nam và LHQ trong việc khắc phục những mặt còn tồn tại, mở rộng và nâng cao hơn nữa hiệu quả hợp tác hai bên, hỗ trợ tích cực cho công cuộc phát triển đất nước, hội nhập quốc tế của Việt Nam và góp phần nâng cao vai trò của LHQ trong bối cảnh hiện nay./.</w:t>
      </w:r>
    </w:p>
    <w:p w14:paraId="7244EB7E" w14:textId="77777777" w:rsidR="001A4CBA" w:rsidRPr="0021297B" w:rsidRDefault="001A4CBA" w:rsidP="0021297B">
      <w:pPr>
        <w:spacing w:before="120" w:after="120"/>
        <w:ind w:firstLine="567"/>
        <w:jc w:val="right"/>
        <w:textAlignment w:val="baseline"/>
        <w:rPr>
          <w:color w:val="333333"/>
          <w:sz w:val="28"/>
          <w:szCs w:val="28"/>
          <w:shd w:val="clear" w:color="auto" w:fill="FFFFFF"/>
        </w:rPr>
      </w:pPr>
      <w:r w:rsidRPr="0021297B">
        <w:rPr>
          <w:color w:val="333333"/>
          <w:sz w:val="28"/>
          <w:szCs w:val="28"/>
          <w:shd w:val="clear" w:color="auto" w:fill="FFFFFF"/>
        </w:rPr>
        <w:t>Nguồn: Báo Điện tử - Đảng Cộng sản Việt Nam</w:t>
      </w:r>
    </w:p>
    <w:p w14:paraId="590B3B5B" w14:textId="77777777" w:rsidR="001A4CBA" w:rsidRPr="0021297B" w:rsidRDefault="001A4CBA" w:rsidP="0021297B">
      <w:pPr>
        <w:spacing w:before="120" w:after="120"/>
        <w:ind w:firstLine="567"/>
        <w:jc w:val="right"/>
        <w:textAlignment w:val="baseline"/>
        <w:rPr>
          <w:rStyle w:val="Hyperlink"/>
          <w:sz w:val="28"/>
          <w:szCs w:val="28"/>
          <w:shd w:val="clear" w:color="auto" w:fill="FFFFFF"/>
        </w:rPr>
      </w:pPr>
      <w:r w:rsidRPr="0021297B">
        <w:rPr>
          <w:color w:val="333333"/>
          <w:sz w:val="28"/>
          <w:szCs w:val="28"/>
          <w:shd w:val="clear" w:color="auto" w:fill="FFFFFF"/>
        </w:rPr>
        <w:t xml:space="preserve">Link: </w:t>
      </w:r>
      <w:hyperlink r:id="rId14" w:history="1">
        <w:r w:rsidRPr="0021297B">
          <w:rPr>
            <w:rStyle w:val="Hyperlink"/>
            <w:sz w:val="28"/>
            <w:szCs w:val="28"/>
            <w:shd w:val="clear" w:color="auto" w:fill="FFFFFF"/>
          </w:rPr>
          <w:t>https://dangcongsan.vn/tieu-diem/dau-an-viet-nam-tren-chang-duong-46-nam-tham-gia-lien-hop-quoc-647164.html</w:t>
        </w:r>
      </w:hyperlink>
    </w:p>
    <w:p w14:paraId="60BCFC07" w14:textId="77777777" w:rsidR="00C53CB6" w:rsidRPr="0021297B" w:rsidRDefault="00C53CB6" w:rsidP="0021297B">
      <w:pPr>
        <w:spacing w:before="120" w:after="120"/>
        <w:ind w:firstLine="567"/>
        <w:jc w:val="right"/>
        <w:textAlignment w:val="baseline"/>
        <w:rPr>
          <w:color w:val="333333"/>
          <w:sz w:val="28"/>
          <w:szCs w:val="28"/>
          <w:shd w:val="clear" w:color="auto" w:fill="FFFFFF"/>
        </w:rPr>
      </w:pPr>
    </w:p>
    <w:p w14:paraId="1EF0F232" w14:textId="074E7AD9" w:rsidR="001A4CBA" w:rsidRPr="0021297B" w:rsidRDefault="0021297B" w:rsidP="0021297B">
      <w:pPr>
        <w:tabs>
          <w:tab w:val="left" w:pos="851"/>
        </w:tabs>
        <w:spacing w:before="120" w:after="120"/>
        <w:ind w:left="426" w:firstLine="567"/>
        <w:jc w:val="both"/>
        <w:rPr>
          <w:b/>
          <w:color w:val="000000"/>
          <w:sz w:val="28"/>
          <w:szCs w:val="28"/>
        </w:rPr>
      </w:pPr>
      <w:r>
        <w:rPr>
          <w:b/>
          <w:color w:val="000000"/>
          <w:sz w:val="28"/>
          <w:szCs w:val="28"/>
          <w:lang w:val="vi-VN"/>
        </w:rPr>
        <w:t>8</w:t>
      </w:r>
      <w:r w:rsidRPr="0021297B">
        <w:rPr>
          <w:b/>
          <w:color w:val="000000"/>
          <w:sz w:val="28"/>
          <w:szCs w:val="28"/>
          <w:lang w:val="vi-VN"/>
        </w:rPr>
        <w:t xml:space="preserve">. </w:t>
      </w:r>
      <w:r w:rsidR="001A4CBA" w:rsidRPr="0021297B">
        <w:rPr>
          <w:b/>
          <w:color w:val="000000"/>
          <w:sz w:val="28"/>
          <w:szCs w:val="28"/>
        </w:rPr>
        <w:t>Kỷ niệm 79 năm Ngày Nam Bộ kháng chiến (23/9/1945 – 23/9/2024)</w:t>
      </w:r>
    </w:p>
    <w:p w14:paraId="1C881D5E" w14:textId="77777777" w:rsidR="001A4CBA" w:rsidRPr="0021297B" w:rsidRDefault="001A4CBA" w:rsidP="0021297B">
      <w:pPr>
        <w:spacing w:before="120" w:after="120"/>
        <w:ind w:firstLine="567"/>
        <w:jc w:val="both"/>
        <w:rPr>
          <w:sz w:val="28"/>
          <w:szCs w:val="28"/>
        </w:rPr>
      </w:pPr>
      <w:r w:rsidRPr="0021297B">
        <w:rPr>
          <w:sz w:val="28"/>
          <w:szCs w:val="28"/>
        </w:rPr>
        <w:t>Dù đã 78 năm trôi qua, nhưng tinh thần quật khởi của Nam Bộ kháng chiến trên vùng đất Sài Gòn - Gia Định vẫn còn in đậm trong tâm trí bao người.</w:t>
      </w:r>
    </w:p>
    <w:p w14:paraId="2CDB5147" w14:textId="77777777" w:rsidR="001A4CBA" w:rsidRPr="0021297B" w:rsidRDefault="001A4CBA" w:rsidP="0021297B">
      <w:pPr>
        <w:spacing w:before="120" w:after="120"/>
        <w:ind w:firstLine="567"/>
        <w:jc w:val="both"/>
        <w:rPr>
          <w:sz w:val="28"/>
          <w:szCs w:val="28"/>
        </w:rPr>
      </w:pPr>
      <w:r w:rsidRPr="0021297B">
        <w:rPr>
          <w:sz w:val="28"/>
          <w:szCs w:val="28"/>
        </w:rPr>
        <w:t xml:space="preserve">Ngày 23/9/1945 đã đi vào lịch sử là Ngày mở đầu cuộc kháng chiến, mở đầu cho 9 năm kháng chiến chống thực dân Pháp, 21 năm kháng chiến chống Đế quốc Mỹ, để đi đến ngày khải hoàn của đất nước, Bắc - Nam sum họp một nhà. Trong suốt chặng đường đó, quân, dân Nam Bộ đã sống, chiến đấu vô cùng anh dũng để xứng đáng với danh hiệu "Thành đồng Tổ quốc" mà Chủ tịch Hồ Chí Minh khen ngợi. </w:t>
      </w:r>
    </w:p>
    <w:p w14:paraId="74C9D81F" w14:textId="77777777" w:rsidR="001A4CBA" w:rsidRPr="0021297B" w:rsidRDefault="001A4CBA" w:rsidP="0021297B">
      <w:pPr>
        <w:spacing w:before="120" w:after="120"/>
        <w:ind w:firstLine="567"/>
        <w:jc w:val="right"/>
        <w:rPr>
          <w:sz w:val="28"/>
          <w:szCs w:val="28"/>
        </w:rPr>
      </w:pPr>
      <w:r w:rsidRPr="0021297B">
        <w:rPr>
          <w:sz w:val="28"/>
          <w:szCs w:val="28"/>
        </w:rPr>
        <w:t>Nguồn: Đài Truyền hình TP.HCM</w:t>
      </w:r>
    </w:p>
    <w:p w14:paraId="7E751A77" w14:textId="77777777" w:rsidR="001A4CBA" w:rsidRPr="0021297B" w:rsidRDefault="001A4CBA" w:rsidP="0021297B">
      <w:pPr>
        <w:spacing w:before="120" w:after="120"/>
        <w:ind w:firstLine="567"/>
        <w:jc w:val="right"/>
        <w:rPr>
          <w:rStyle w:val="Hyperlink"/>
          <w:sz w:val="28"/>
          <w:szCs w:val="28"/>
        </w:rPr>
      </w:pPr>
      <w:r w:rsidRPr="0021297B">
        <w:rPr>
          <w:sz w:val="28"/>
          <w:szCs w:val="28"/>
        </w:rPr>
        <w:t xml:space="preserve">Link: </w:t>
      </w:r>
      <w:hyperlink r:id="rId15" w:history="1">
        <w:r w:rsidRPr="0021297B">
          <w:rPr>
            <w:rStyle w:val="Hyperlink"/>
            <w:sz w:val="28"/>
            <w:szCs w:val="28"/>
          </w:rPr>
          <w:t>https://www.htv.com.vn/ngay-nam-bo-khang-chien-trang-su-hao-hung-cua-dan-toc-viet-nam-1</w:t>
        </w:r>
      </w:hyperlink>
    </w:p>
    <w:p w14:paraId="1BEDD2EF" w14:textId="77777777" w:rsidR="00C53CB6" w:rsidRPr="0021297B" w:rsidRDefault="00C53CB6" w:rsidP="0021297B">
      <w:pPr>
        <w:spacing w:before="120" w:after="120"/>
        <w:ind w:firstLine="567"/>
        <w:jc w:val="right"/>
        <w:rPr>
          <w:sz w:val="28"/>
          <w:szCs w:val="28"/>
        </w:rPr>
      </w:pPr>
    </w:p>
    <w:p w14:paraId="6D853526" w14:textId="622CD9E3" w:rsidR="001A4CBA" w:rsidRPr="0021297B" w:rsidRDefault="0021297B" w:rsidP="0021297B">
      <w:pPr>
        <w:spacing w:before="120" w:after="120"/>
        <w:ind w:firstLine="567"/>
        <w:jc w:val="both"/>
        <w:rPr>
          <w:b/>
          <w:color w:val="000000"/>
          <w:sz w:val="28"/>
          <w:szCs w:val="28"/>
        </w:rPr>
      </w:pPr>
      <w:r>
        <w:rPr>
          <w:b/>
          <w:color w:val="000000"/>
          <w:sz w:val="28"/>
          <w:szCs w:val="28"/>
          <w:lang w:val="vi-VN"/>
        </w:rPr>
        <w:t>9</w:t>
      </w:r>
      <w:r w:rsidRPr="0021297B">
        <w:rPr>
          <w:b/>
          <w:color w:val="000000"/>
          <w:sz w:val="28"/>
          <w:szCs w:val="28"/>
          <w:lang w:val="vi-VN"/>
        </w:rPr>
        <w:t xml:space="preserve">. </w:t>
      </w:r>
      <w:r w:rsidR="001A4CBA" w:rsidRPr="0021297B">
        <w:rPr>
          <w:b/>
          <w:color w:val="000000"/>
          <w:sz w:val="28"/>
          <w:szCs w:val="28"/>
        </w:rPr>
        <w:t>Kỷ niệm 84 năm Ngày Khởi nghĩa Bắc Sơn (27/9/1940 – 27/9/2024)</w:t>
      </w:r>
    </w:p>
    <w:p w14:paraId="2A54DEA1" w14:textId="77777777" w:rsidR="001A4CBA" w:rsidRPr="0021297B" w:rsidRDefault="001A4CBA" w:rsidP="0021297B">
      <w:pPr>
        <w:spacing w:before="120" w:after="120"/>
        <w:ind w:firstLine="567"/>
        <w:jc w:val="both"/>
        <w:rPr>
          <w:sz w:val="28"/>
          <w:szCs w:val="28"/>
        </w:rPr>
      </w:pPr>
      <w:r w:rsidRPr="0021297B">
        <w:rPr>
          <w:color w:val="000000"/>
          <w:sz w:val="28"/>
          <w:szCs w:val="28"/>
        </w:rPr>
        <w:t>Cách đây 84 năm, cuộc khởi nghĩa Bắc Sơn (27/9/1940) do Đảng bộ và Nhân dân huyện Bắc Sơn (Lạng Sơn) tiến hành đã thức tỉnh tinh thần cách mạng của nhân dân cả nước, mở đầu cuộc khởi nghĩa vũ trang đầu tiên của cách mạng Việt Nam do Đảng Cộng sản Việt Nam lãnh đạo.</w:t>
      </w:r>
    </w:p>
    <w:p w14:paraId="14ED88A7" w14:textId="77777777" w:rsidR="001A4CBA" w:rsidRPr="0021297B" w:rsidRDefault="001A4CBA" w:rsidP="0021297B">
      <w:pPr>
        <w:spacing w:before="120" w:after="120"/>
        <w:ind w:firstLine="567"/>
        <w:jc w:val="both"/>
        <w:rPr>
          <w:sz w:val="28"/>
          <w:szCs w:val="28"/>
        </w:rPr>
      </w:pPr>
      <w:r w:rsidRPr="0021297B">
        <w:rPr>
          <w:color w:val="000000"/>
          <w:sz w:val="28"/>
          <w:szCs w:val="28"/>
        </w:rPr>
        <w:t>Cũng tại Khởi nghĩa này, lực lượng vũ trang đầu tiên do Đảng tổ chức và lãnh đạo – Đội Du kích Bắc Sơn đã hình thành, làm cơ sở để thúc đẩy sự ra đời, trưởng thành của Cứu Quốc quân, nay là Quân đội nhân dân Việt Nam.</w:t>
      </w:r>
    </w:p>
    <w:p w14:paraId="77A0310D" w14:textId="77777777" w:rsidR="001A4CBA" w:rsidRPr="0021297B" w:rsidRDefault="001A4CBA" w:rsidP="0021297B">
      <w:pPr>
        <w:spacing w:before="120" w:after="120"/>
        <w:ind w:firstLine="567"/>
        <w:jc w:val="right"/>
        <w:rPr>
          <w:sz w:val="28"/>
          <w:szCs w:val="28"/>
        </w:rPr>
      </w:pPr>
      <w:r w:rsidRPr="0021297B">
        <w:rPr>
          <w:bCs/>
          <w:color w:val="000000"/>
          <w:sz w:val="28"/>
          <w:szCs w:val="28"/>
        </w:rPr>
        <w:t>Nguồn: Báo điện tử Đảng Cộng sản Việt Nam</w:t>
      </w:r>
    </w:p>
    <w:p w14:paraId="5786BD60" w14:textId="77777777" w:rsidR="001A4CBA" w:rsidRPr="0021297B" w:rsidRDefault="001A4CBA" w:rsidP="0021297B">
      <w:pPr>
        <w:spacing w:before="120" w:after="120"/>
        <w:ind w:firstLine="567"/>
        <w:jc w:val="right"/>
        <w:rPr>
          <w:sz w:val="28"/>
          <w:szCs w:val="28"/>
        </w:rPr>
      </w:pPr>
      <w:r w:rsidRPr="0021297B">
        <w:rPr>
          <w:color w:val="000000"/>
          <w:sz w:val="28"/>
          <w:szCs w:val="28"/>
        </w:rPr>
        <w:t xml:space="preserve">Link: </w:t>
      </w:r>
      <w:hyperlink r:id="rId16" w:history="1">
        <w:r w:rsidRPr="0021297B">
          <w:rPr>
            <w:color w:val="0000FF"/>
            <w:sz w:val="28"/>
            <w:szCs w:val="28"/>
            <w:u w:val="single"/>
          </w:rPr>
          <w:t>https://dangcongsan.vn/tu-tuong-van-hoa/khoi-nghia-bac-son-tieng-sung-bao-hieu-cao-trao-cua-cach-mang-viet-nam-564244.html</w:t>
        </w:r>
      </w:hyperlink>
      <w:r w:rsidRPr="0021297B">
        <w:rPr>
          <w:color w:val="000000"/>
          <w:sz w:val="28"/>
          <w:szCs w:val="28"/>
        </w:rPr>
        <w:t> </w:t>
      </w:r>
    </w:p>
    <w:p w14:paraId="671BFD3D" w14:textId="77777777" w:rsidR="001A4CBA" w:rsidRPr="0021297B" w:rsidRDefault="001A4CBA" w:rsidP="0021297B">
      <w:pPr>
        <w:spacing w:before="120" w:after="120"/>
        <w:ind w:firstLine="567"/>
        <w:rPr>
          <w:sz w:val="28"/>
          <w:szCs w:val="28"/>
        </w:rPr>
      </w:pPr>
    </w:p>
    <w:p w14:paraId="3F8DC887" w14:textId="77777777" w:rsidR="00C05BE4" w:rsidRPr="00DC0B10" w:rsidRDefault="00C05BE4" w:rsidP="00DC0B10">
      <w:pPr>
        <w:spacing w:before="120" w:after="120"/>
        <w:ind w:firstLine="567"/>
        <w:jc w:val="both"/>
        <w:rPr>
          <w:color w:val="000000"/>
          <w:sz w:val="28"/>
          <w:szCs w:val="28"/>
        </w:rPr>
      </w:pPr>
    </w:p>
    <w:p w14:paraId="2188E67F" w14:textId="0DA2F496" w:rsidR="00BD314C" w:rsidRPr="00DC0B10" w:rsidRDefault="00586A1D" w:rsidP="00DC0B10">
      <w:pPr>
        <w:spacing w:before="120" w:after="120"/>
        <w:ind w:firstLine="567"/>
        <w:jc w:val="both"/>
        <w:rPr>
          <w:color w:val="000000"/>
          <w:sz w:val="28"/>
          <w:szCs w:val="28"/>
        </w:rPr>
      </w:pPr>
      <w:r w:rsidRPr="00DC0B10">
        <w:rPr>
          <w:b/>
          <w:color w:val="000000"/>
          <w:sz w:val="28"/>
          <w:szCs w:val="28"/>
          <w:highlight w:val="yellow"/>
        </w:rPr>
        <w:t>III. ĐỊNH HƯỚNG TUYÊN TRUYỀN</w:t>
      </w:r>
    </w:p>
    <w:p w14:paraId="0C4789A1" w14:textId="7A87ED4B" w:rsidR="00AC0AAD" w:rsidRDefault="00F17F17" w:rsidP="00DC0B1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before="120" w:after="120"/>
        <w:ind w:firstLine="709"/>
        <w:jc w:val="both"/>
        <w:rPr>
          <w:sz w:val="28"/>
          <w:szCs w:val="28"/>
          <w:lang w:val="vi-VN"/>
        </w:rPr>
      </w:pPr>
      <w:r>
        <w:rPr>
          <w:sz w:val="28"/>
          <w:szCs w:val="28"/>
          <w:lang w:val="vi-VN"/>
        </w:rPr>
        <w:t>1</w:t>
      </w:r>
      <w:r w:rsidR="00AC0AAD" w:rsidRPr="00F17F17">
        <w:rPr>
          <w:sz w:val="28"/>
          <w:szCs w:val="28"/>
          <w:lang w:val="vi-VN"/>
        </w:rPr>
        <w:t xml:space="preserve">. Tăng cường giáo dục chính trị tư tưởng cho cán bộ, đoàn viên cảnh giác và đẩy mạnh công tác bảo vệ nền tảng tư tưởng của Đảng, đấu tranh phản bác các quan điểm sai trái, thù địch trong tình hình mới; </w:t>
      </w:r>
      <w:r w:rsidR="00AC0AAD" w:rsidRPr="00F17F17">
        <w:rPr>
          <w:spacing w:val="-2"/>
          <w:sz w:val="28"/>
          <w:szCs w:val="28"/>
          <w:lang w:val="vi-VN"/>
        </w:rPr>
        <w:t>Triển khai thực hiện việc “Học tập và làm theo tư tưởng, đạo đức, phong cách Hồ Chí Minh” năm 2024</w:t>
      </w:r>
      <w:r w:rsidR="00AC0AAD" w:rsidRPr="00F17F17">
        <w:rPr>
          <w:sz w:val="28"/>
          <w:szCs w:val="28"/>
          <w:lang w:val="vi-VN"/>
        </w:rPr>
        <w:t xml:space="preserve"> gồm chuyên đề dành cho cán bộ Đoàn, chuyên đề dành cho đoàn viên thanh niê</w:t>
      </w:r>
      <w:r>
        <w:rPr>
          <w:sz w:val="28"/>
          <w:szCs w:val="28"/>
          <w:lang w:val="vi-VN"/>
        </w:rPr>
        <w:t xml:space="preserve">n; </w:t>
      </w:r>
      <w:r w:rsidR="00AC0AAD" w:rsidRPr="00F17F17">
        <w:rPr>
          <w:sz w:val="28"/>
          <w:szCs w:val="28"/>
          <w:lang w:val="vi-VN"/>
        </w:rPr>
        <w:t>Đánh giá học tập chuyên đề về tư tưởng, đạo đức, phong cách Hồ Chí Minh trong cán bộ đoàn, đoàn viên năm 2024 trên ứng dụng Thanh niên Việt Nam</w:t>
      </w:r>
      <w:r>
        <w:rPr>
          <w:sz w:val="28"/>
          <w:szCs w:val="28"/>
          <w:lang w:val="vi-VN"/>
        </w:rPr>
        <w:t>.</w:t>
      </w:r>
    </w:p>
    <w:p w14:paraId="1C310904" w14:textId="29754A43" w:rsidR="00F17F17" w:rsidRPr="00F17F17" w:rsidRDefault="00F17F17" w:rsidP="00F17F17">
      <w:pPr>
        <w:spacing w:before="120" w:after="120"/>
        <w:ind w:firstLine="709"/>
        <w:jc w:val="both"/>
        <w:rPr>
          <w:sz w:val="28"/>
          <w:szCs w:val="28"/>
          <w:lang w:val="vi-VN"/>
        </w:rPr>
      </w:pPr>
      <w:r>
        <w:rPr>
          <w:sz w:val="28"/>
          <w:szCs w:val="28"/>
          <w:lang w:val="vi-VN"/>
        </w:rPr>
        <w:t xml:space="preserve">2. </w:t>
      </w:r>
      <w:r w:rsidRPr="00F17F17">
        <w:rPr>
          <w:sz w:val="28"/>
          <w:szCs w:val="28"/>
          <w:lang w:val="vi-VN"/>
        </w:rPr>
        <w:t xml:space="preserve">Thông tin tuyên truyền các vấn đề thời sự diễn ra trên địa bàn tỉnh, sự phát triển kinh tế - xã hội của tỉnh trong tháng </w:t>
      </w:r>
      <w:r w:rsidR="00656D47">
        <w:rPr>
          <w:sz w:val="28"/>
          <w:szCs w:val="28"/>
          <w:lang w:val="vi-VN"/>
        </w:rPr>
        <w:t>8</w:t>
      </w:r>
      <w:r w:rsidRPr="00F17F17">
        <w:rPr>
          <w:sz w:val="28"/>
          <w:szCs w:val="28"/>
          <w:lang w:val="vi-VN"/>
        </w:rPr>
        <w:t xml:space="preserve"> năm 2024, các sự kiện trong nước, quốc tế nổi bật, qua đó tạo sự ổn định về chính trị tư tưởng trong cán bộ, đoàn viên thanh niên; Tiếp tục duy trì và đẩy mạnh thực hiện cuộc vận động </w:t>
      </w:r>
      <w:r w:rsidRPr="00F17F17">
        <w:rPr>
          <w:i/>
          <w:iCs/>
          <w:sz w:val="28"/>
          <w:szCs w:val="28"/>
          <w:lang w:val="vi-VN"/>
        </w:rPr>
        <w:t>“Mỗi ngày một tin tốt, mỗi tuần một câu chuyện đẹp”,</w:t>
      </w:r>
      <w:r w:rsidRPr="00F17F17">
        <w:rPr>
          <w:sz w:val="28"/>
          <w:szCs w:val="28"/>
          <w:lang w:val="vi-VN"/>
        </w:rPr>
        <w:t xml:space="preserve"> tổ chức các trào lưu, xu hướng tích cực trên không gian mạng thu hút đoàn viên, thanh niên hưởng ứng, làm theo.</w:t>
      </w:r>
      <w:r w:rsidR="001A1DB9">
        <w:rPr>
          <w:sz w:val="28"/>
          <w:szCs w:val="28"/>
          <w:lang w:val="vi-VN"/>
        </w:rPr>
        <w:t xml:space="preserve"> Tiếp tục tuyên truyền, vận động đoàn viên thanh niên tham gia các Cuộc thi, hội thi do Trung ương Đoàn, Ban Thường vụ Tỉnh đoàn phát động, tổ chức</w:t>
      </w:r>
    </w:p>
    <w:p w14:paraId="234EB7D1" w14:textId="0C439A1A" w:rsidR="00656D47" w:rsidRDefault="00656D47" w:rsidP="00656D47">
      <w:pPr>
        <w:pStyle w:val="NormalWeb"/>
        <w:spacing w:before="120" w:after="120"/>
        <w:ind w:firstLine="567"/>
        <w:jc w:val="both"/>
        <w:rPr>
          <w:sz w:val="28"/>
          <w:szCs w:val="28"/>
          <w:lang w:val="vi-VN"/>
        </w:rPr>
      </w:pPr>
      <w:r>
        <w:rPr>
          <w:sz w:val="28"/>
          <w:szCs w:val="28"/>
          <w:lang w:val="vi-VN"/>
        </w:rPr>
        <w:t>3.</w:t>
      </w:r>
      <w:r w:rsidRPr="009371BC">
        <w:rPr>
          <w:sz w:val="28"/>
          <w:szCs w:val="28"/>
        </w:rPr>
        <w:t xml:space="preserve"> Tuyên truyền kỷ niệm 79 năm Ngày Quốc khánh nước Cộng hoà xã hội chủ nghĩa Việt Nam (2/9/1945 - 2/9/2024); khẳng định tầm vóc thời đại và ý nghĩa lịch sử của sự ra đời của nước Việt Nam Dân chủ Cộng hòa (nay là Cộng hòa xã hội chủ nghĩa Việt Nam) - Nhà nước công nông đầu tiên ở Đông Nam Á, chấm dứt chế độ thực dân phong kiến ở nước ta, đồng thời mở ra một kỷ nguyên mới “Kỷ nguyên độc lập dân tộc gắn liền với chủ nghĩa xã hội”; Nhân dân ta làm chủ vận mệnh của mình để thực hiện quyền độc lập, tự do và hạnh phúc; tuyên truyền những thành quả to lớn mà Đảng và Nhân dân ta đã đạt được trong 79 năm xây dựng, bảo vệ và phát triển đất nước.</w:t>
      </w:r>
      <w:r>
        <w:rPr>
          <w:sz w:val="28"/>
          <w:szCs w:val="28"/>
          <w:lang w:val="vi-VN"/>
        </w:rPr>
        <w:t xml:space="preserve"> </w:t>
      </w:r>
    </w:p>
    <w:p w14:paraId="6A73C79C" w14:textId="540DDA58" w:rsidR="00656D47" w:rsidRPr="00656D47" w:rsidRDefault="00656D47" w:rsidP="00656D47">
      <w:pPr>
        <w:pStyle w:val="NormalWeb"/>
        <w:spacing w:before="120" w:after="120"/>
        <w:ind w:firstLine="567"/>
        <w:jc w:val="both"/>
        <w:rPr>
          <w:sz w:val="28"/>
          <w:szCs w:val="28"/>
        </w:rPr>
      </w:pPr>
      <w:r>
        <w:rPr>
          <w:sz w:val="28"/>
          <w:szCs w:val="28"/>
          <w:lang w:val="vi-VN"/>
        </w:rPr>
        <w:lastRenderedPageBreak/>
        <w:t xml:space="preserve">4. </w:t>
      </w:r>
      <w:r w:rsidR="00030934">
        <w:rPr>
          <w:sz w:val="28"/>
          <w:szCs w:val="28"/>
          <w:lang w:val="vi-VN"/>
        </w:rPr>
        <w:t>Tiếp tục t</w:t>
      </w:r>
      <w:r w:rsidRPr="009371BC">
        <w:rPr>
          <w:sz w:val="28"/>
          <w:szCs w:val="28"/>
        </w:rPr>
        <w:t>uyên truyền về cuộc đời, thân thế, sự nghiệp và những công lao to lớn của Chủ tịch Hồ Chí Minh; tôn vinh những cống hiến vĩ đại của Người đối với sự nghiệp cách mạng của Đảng và dân tộc Việt Nam, với phong trào cộng sản và công nhân quốc tế gắn với 55 năm thực hiện Di chúc của Chủ tịch Hồ Chí Minh (02/9/1969 - 02/9/2024)</w:t>
      </w:r>
      <w:r>
        <w:rPr>
          <w:spacing w:val="-2"/>
          <w:sz w:val="28"/>
          <w:szCs w:val="28"/>
          <w:lang w:val="vi-VN"/>
        </w:rPr>
        <w:t>.</w:t>
      </w:r>
      <w:r w:rsidRPr="009371BC">
        <w:rPr>
          <w:spacing w:val="-2"/>
          <w:sz w:val="28"/>
          <w:szCs w:val="28"/>
        </w:rPr>
        <w:t xml:space="preserve"> Tổ chức hội thi, hoạt động về nguồn, tham quan các di tích lịch sử, khu căn cứ cách mạng, liên hoan tuyên truyền ca khúc cách mạng, các cuộc thi văn nghệ có chủ đề ca ngợi đất nước, Đảng Cộng sản Việt Nam, Chủ tịch Hồ Chí Minh và truyền thống cách mạng vẻ vang của dân tộc; thực hiện công tác chăm lo các gia đình chính sách. </w:t>
      </w:r>
    </w:p>
    <w:p w14:paraId="30960288" w14:textId="25A53138" w:rsidR="006023F1" w:rsidRPr="00586A1D" w:rsidRDefault="00586A1D" w:rsidP="00586A1D">
      <w:pPr>
        <w:pStyle w:val="NormalWeb"/>
        <w:spacing w:before="120" w:after="120"/>
        <w:ind w:firstLine="567"/>
        <w:jc w:val="both"/>
        <w:rPr>
          <w:sz w:val="28"/>
          <w:szCs w:val="28"/>
        </w:rPr>
      </w:pPr>
      <w:r>
        <w:rPr>
          <w:sz w:val="28"/>
          <w:szCs w:val="28"/>
        </w:rPr>
        <w:t>5</w:t>
      </w:r>
      <w:r w:rsidR="00AC0AAD" w:rsidRPr="00F17F17">
        <w:rPr>
          <w:sz w:val="28"/>
          <w:szCs w:val="28"/>
          <w:lang w:val="vi-VN"/>
        </w:rPr>
        <w:t xml:space="preserve">. Tiếp tục tuyên truyền Chiến dịch thanh niên tình nguyện Hè: Kỳ nghỉ hồng, </w:t>
      </w:r>
      <w:r w:rsidR="00AC0AAD" w:rsidRPr="00573AC1">
        <w:rPr>
          <w:color w:val="000000" w:themeColor="text1"/>
          <w:sz w:val="28"/>
          <w:szCs w:val="28"/>
          <w:lang w:val="vi-VN"/>
        </w:rPr>
        <w:t>hoa phượng đỏ, mùa hè xanh, hành quân xanh, đặc biệt là quan tâm tổ chức hiệu quả đội hình tổ, đội, nhóm thanh niên tình nguyện tham gia chuyển đổi số cộng đồng, đội hình thanh niên tình nguyện thực hiện dịch vụ công trực tuyến.</w:t>
      </w:r>
    </w:p>
    <w:p w14:paraId="1E71F0F9" w14:textId="77777777" w:rsidR="00AC0AAD" w:rsidRPr="00586A1D" w:rsidRDefault="00AC0AAD" w:rsidP="00586A1D">
      <w:pPr>
        <w:spacing w:before="120" w:after="120"/>
        <w:rPr>
          <w:b/>
          <w:sz w:val="28"/>
          <w:szCs w:val="28"/>
          <w:highlight w:val="yellow"/>
        </w:rPr>
      </w:pPr>
    </w:p>
    <w:p w14:paraId="223B4BE8" w14:textId="0692F731" w:rsidR="00307053" w:rsidRPr="00DC0B10" w:rsidRDefault="00586A1D" w:rsidP="00DC0B10">
      <w:pPr>
        <w:spacing w:before="120" w:after="120"/>
        <w:ind w:firstLine="567"/>
        <w:rPr>
          <w:sz w:val="28"/>
          <w:szCs w:val="28"/>
        </w:rPr>
      </w:pPr>
      <w:r>
        <w:rPr>
          <w:b/>
          <w:sz w:val="28"/>
          <w:szCs w:val="28"/>
          <w:highlight w:val="yellow"/>
        </w:rPr>
        <w:t>IV</w:t>
      </w:r>
      <w:r w:rsidRPr="00DC0B10">
        <w:rPr>
          <w:b/>
          <w:sz w:val="28"/>
          <w:szCs w:val="28"/>
          <w:highlight w:val="yellow"/>
        </w:rPr>
        <w:t>. MỤC ĐÁNG CHÚ Ý</w:t>
      </w:r>
    </w:p>
    <w:p w14:paraId="07516595" w14:textId="0237BB98" w:rsidR="00307053" w:rsidRPr="00DC0B10" w:rsidRDefault="00307053" w:rsidP="00DC0B10">
      <w:pPr>
        <w:spacing w:before="120" w:after="120"/>
        <w:ind w:firstLine="567"/>
        <w:jc w:val="both"/>
        <w:rPr>
          <w:b/>
          <w:sz w:val="28"/>
          <w:szCs w:val="28"/>
          <w:highlight w:val="yellow"/>
        </w:rPr>
      </w:pPr>
      <w:r w:rsidRPr="00DC0B10">
        <w:rPr>
          <w:b/>
          <w:sz w:val="28"/>
          <w:szCs w:val="28"/>
          <w:lang w:val="vi-VN"/>
        </w:rPr>
        <w:t xml:space="preserve">1. </w:t>
      </w:r>
      <w:r w:rsidR="00F86B7E" w:rsidRPr="00DC0B10">
        <w:rPr>
          <w:b/>
          <w:color w:val="050505"/>
          <w:sz w:val="28"/>
          <w:szCs w:val="28"/>
          <w:shd w:val="clear" w:color="auto" w:fill="FFFFFF"/>
          <w:lang w:val="vi-VN"/>
        </w:rPr>
        <w:t>K</w:t>
      </w:r>
      <w:r w:rsidRPr="00DC0B10">
        <w:rPr>
          <w:b/>
          <w:color w:val="050505"/>
          <w:sz w:val="28"/>
          <w:szCs w:val="28"/>
          <w:shd w:val="clear" w:color="auto" w:fill="FFFFFF"/>
        </w:rPr>
        <w:t>iểm tra chuyên đề về tư tưởng, đạo đức, phong cách Hồ</w:t>
      </w:r>
      <w:r w:rsidRPr="00DC0B10">
        <w:rPr>
          <w:b/>
          <w:color w:val="050505"/>
          <w:sz w:val="28"/>
          <w:szCs w:val="28"/>
          <w:shd w:val="clear" w:color="auto" w:fill="FFFFFF"/>
          <w:lang w:val="vi-VN"/>
        </w:rPr>
        <w:t xml:space="preserve"> Chí Minh </w:t>
      </w:r>
      <w:r w:rsidRPr="00DC0B10">
        <w:rPr>
          <w:b/>
          <w:color w:val="050505"/>
          <w:sz w:val="28"/>
          <w:szCs w:val="28"/>
          <w:shd w:val="clear" w:color="auto" w:fill="FFFFFF"/>
        </w:rPr>
        <w:t>năm 2024 trên ứng dụng Thanh</w:t>
      </w:r>
      <w:r w:rsidRPr="00DC0B10">
        <w:rPr>
          <w:b/>
          <w:color w:val="050505"/>
          <w:sz w:val="28"/>
          <w:szCs w:val="28"/>
          <w:shd w:val="clear" w:color="auto" w:fill="FFFFFF"/>
          <w:lang w:val="vi-VN"/>
        </w:rPr>
        <w:t xml:space="preserve"> niên Việt Nam</w:t>
      </w:r>
    </w:p>
    <w:p w14:paraId="58B2A832" w14:textId="77777777" w:rsidR="00307053" w:rsidRPr="00DC0B10" w:rsidRDefault="00307053" w:rsidP="00DC0B10">
      <w:pPr>
        <w:tabs>
          <w:tab w:val="left" w:pos="2964"/>
        </w:tabs>
        <w:spacing w:before="120" w:after="120"/>
        <w:ind w:firstLine="567"/>
        <w:jc w:val="both"/>
        <w:rPr>
          <w:color w:val="050505"/>
          <w:sz w:val="28"/>
          <w:szCs w:val="28"/>
        </w:rPr>
      </w:pPr>
      <w:r w:rsidRPr="00DC0B10">
        <w:rPr>
          <w:color w:val="050505"/>
          <w:sz w:val="28"/>
          <w:szCs w:val="28"/>
        </w:rPr>
        <w:t>Thời gian: Từ 22/7 đến hết ngày 30/10/2024</w:t>
      </w:r>
    </w:p>
    <w:p w14:paraId="58EB604D" w14:textId="77777777" w:rsidR="00307053" w:rsidRPr="00DC0B10" w:rsidRDefault="00307053" w:rsidP="00DC0B10">
      <w:pPr>
        <w:tabs>
          <w:tab w:val="left" w:pos="2964"/>
        </w:tabs>
        <w:spacing w:before="120" w:after="120"/>
        <w:ind w:firstLine="567"/>
        <w:jc w:val="both"/>
        <w:rPr>
          <w:color w:val="050505"/>
          <w:sz w:val="28"/>
          <w:szCs w:val="28"/>
        </w:rPr>
      </w:pPr>
      <w:r w:rsidRPr="00DC0B10">
        <w:rPr>
          <w:color w:val="050505"/>
          <w:sz w:val="28"/>
          <w:szCs w:val="28"/>
        </w:rPr>
        <w:t>Cách thức tham gia</w:t>
      </w:r>
    </w:p>
    <w:p w14:paraId="58DA5784" w14:textId="77777777" w:rsidR="00307053" w:rsidRPr="00DC0B10" w:rsidRDefault="00307053" w:rsidP="00DC0B10">
      <w:pPr>
        <w:tabs>
          <w:tab w:val="left" w:pos="2964"/>
        </w:tabs>
        <w:spacing w:before="120" w:after="120"/>
        <w:ind w:firstLine="567"/>
        <w:jc w:val="both"/>
        <w:rPr>
          <w:sz w:val="28"/>
          <w:szCs w:val="28"/>
          <w:lang w:val="vi-VN"/>
        </w:rPr>
      </w:pPr>
      <w:r w:rsidRPr="00DC0B10">
        <w:rPr>
          <w:color w:val="050505"/>
          <w:sz w:val="28"/>
          <w:szCs w:val="28"/>
        </w:rPr>
        <w:t>- B1: Vào ứng dụng Thanh niên Việt Nam trên điện thoại thông minh.</w:t>
      </w:r>
    </w:p>
    <w:p w14:paraId="4B5C5239" w14:textId="77777777" w:rsidR="00307053" w:rsidRPr="00DC0B10" w:rsidRDefault="00307053" w:rsidP="00DC0B10">
      <w:pPr>
        <w:shd w:val="clear" w:color="auto" w:fill="FFFFFF"/>
        <w:spacing w:before="120" w:after="120"/>
        <w:ind w:firstLine="567"/>
        <w:jc w:val="both"/>
        <w:rPr>
          <w:color w:val="050505"/>
          <w:sz w:val="28"/>
          <w:szCs w:val="28"/>
        </w:rPr>
      </w:pPr>
      <w:r w:rsidRPr="00DC0B10">
        <w:rPr>
          <w:color w:val="050505"/>
          <w:sz w:val="28"/>
          <w:szCs w:val="28"/>
        </w:rPr>
        <w:t>- B2: Chọn mục “Công tác đoàn” - “Học và thi” - “Đánh giá học tập chuyên đề học và làm theo Bác”.</w:t>
      </w:r>
    </w:p>
    <w:p w14:paraId="2FCB246F" w14:textId="77777777" w:rsidR="00307053" w:rsidRPr="00DC0B10" w:rsidRDefault="00307053" w:rsidP="00DC0B10">
      <w:pPr>
        <w:shd w:val="clear" w:color="auto" w:fill="FFFFFF"/>
        <w:spacing w:before="120" w:after="120"/>
        <w:ind w:firstLine="567"/>
        <w:jc w:val="both"/>
        <w:rPr>
          <w:color w:val="050505"/>
          <w:sz w:val="28"/>
          <w:szCs w:val="28"/>
        </w:rPr>
      </w:pPr>
      <w:r w:rsidRPr="00DC0B10">
        <w:rPr>
          <w:color w:val="050505"/>
          <w:sz w:val="28"/>
          <w:szCs w:val="28"/>
        </w:rPr>
        <w:t>- B3: Có 02 mục để lựa chọn</w:t>
      </w:r>
    </w:p>
    <w:p w14:paraId="1F4173FE" w14:textId="77777777" w:rsidR="00307053" w:rsidRPr="00DC0B10" w:rsidRDefault="00307053" w:rsidP="00DC0B10">
      <w:pPr>
        <w:shd w:val="clear" w:color="auto" w:fill="FFFFFF"/>
        <w:spacing w:before="120" w:after="120"/>
        <w:ind w:firstLine="567"/>
        <w:jc w:val="both"/>
        <w:rPr>
          <w:color w:val="050505"/>
          <w:sz w:val="28"/>
          <w:szCs w:val="28"/>
        </w:rPr>
      </w:pPr>
      <w:r w:rsidRPr="00DC0B10">
        <w:rPr>
          <w:color w:val="050505"/>
          <w:sz w:val="28"/>
          <w:szCs w:val="28"/>
        </w:rPr>
        <w:t>+ Là cán bộ đoàn chọn mục “Dành cho cán bộ đoàn”</w:t>
      </w:r>
    </w:p>
    <w:p w14:paraId="2D0B9D8F" w14:textId="77777777" w:rsidR="00307053" w:rsidRPr="00DC0B10" w:rsidRDefault="00307053" w:rsidP="00DC0B10">
      <w:pPr>
        <w:shd w:val="clear" w:color="auto" w:fill="FFFFFF"/>
        <w:spacing w:before="120" w:after="120"/>
        <w:ind w:firstLine="567"/>
        <w:jc w:val="both"/>
        <w:rPr>
          <w:color w:val="050505"/>
          <w:sz w:val="28"/>
          <w:szCs w:val="28"/>
        </w:rPr>
      </w:pPr>
      <w:r w:rsidRPr="00DC0B10">
        <w:rPr>
          <w:color w:val="050505"/>
          <w:sz w:val="28"/>
          <w:szCs w:val="28"/>
        </w:rPr>
        <w:t xml:space="preserve">+ Là đoàn viên chọn mục “Dành cho đoàn viên” </w:t>
      </w:r>
    </w:p>
    <w:p w14:paraId="31A838F6" w14:textId="77777777" w:rsidR="00307053" w:rsidRPr="00DC0B10" w:rsidRDefault="00307053" w:rsidP="00DC0B10">
      <w:pPr>
        <w:shd w:val="clear" w:color="auto" w:fill="FFFFFF"/>
        <w:spacing w:before="120" w:after="120"/>
        <w:ind w:firstLine="567"/>
        <w:jc w:val="both"/>
        <w:rPr>
          <w:color w:val="050505"/>
          <w:sz w:val="28"/>
          <w:szCs w:val="28"/>
          <w:lang w:val="vi-VN"/>
        </w:rPr>
      </w:pPr>
      <w:r w:rsidRPr="00DC0B10">
        <w:rPr>
          <w:b/>
          <w:bCs/>
          <w:color w:val="050505"/>
          <w:sz w:val="28"/>
          <w:szCs w:val="28"/>
        </w:rPr>
        <w:t>Link</w:t>
      </w:r>
      <w:r w:rsidRPr="00DC0B10">
        <w:rPr>
          <w:b/>
          <w:bCs/>
          <w:color w:val="050505"/>
          <w:sz w:val="28"/>
          <w:szCs w:val="28"/>
          <w:lang w:val="vi-VN"/>
        </w:rPr>
        <w:t xml:space="preserve">: </w:t>
      </w:r>
      <w:hyperlink r:id="rId17" w:history="1">
        <w:r w:rsidRPr="00DC0B10">
          <w:rPr>
            <w:rStyle w:val="Hyperlink"/>
            <w:sz w:val="28"/>
            <w:szCs w:val="28"/>
            <w:lang w:val="vi-VN"/>
          </w:rPr>
          <w:t>https://www.facebook.com/tuoitrebinhduong2020/posts/pfbid02GgQgGk3PECkjz8QAPdx1bKRuH5BbxjpDki811WDPbH883gfaXnG8KH7hguVYXunl</w:t>
        </w:r>
      </w:hyperlink>
      <w:r w:rsidRPr="00DC0B10">
        <w:rPr>
          <w:color w:val="050505"/>
          <w:sz w:val="28"/>
          <w:szCs w:val="28"/>
          <w:lang w:val="vi-VN"/>
        </w:rPr>
        <w:t xml:space="preserve"> </w:t>
      </w:r>
    </w:p>
    <w:p w14:paraId="2AC28C43" w14:textId="3BF4711A" w:rsidR="00AC0AAD" w:rsidRPr="00DC0B10" w:rsidRDefault="00AC0AAD" w:rsidP="00DC0B10">
      <w:pPr>
        <w:shd w:val="clear" w:color="auto" w:fill="FFFFFF"/>
        <w:spacing w:before="120" w:after="120"/>
        <w:jc w:val="both"/>
        <w:rPr>
          <w:color w:val="050505"/>
          <w:sz w:val="28"/>
          <w:szCs w:val="28"/>
          <w:lang w:val="vi-VN"/>
        </w:rPr>
      </w:pPr>
    </w:p>
    <w:p w14:paraId="1D86E228" w14:textId="40CCE728" w:rsidR="001D6BE0" w:rsidRPr="001D6BE0" w:rsidRDefault="00586A1D" w:rsidP="001D6BE0">
      <w:pPr>
        <w:pStyle w:val="NormalWeb"/>
        <w:spacing w:before="120" w:after="120"/>
        <w:ind w:firstLine="567"/>
        <w:jc w:val="both"/>
        <w:rPr>
          <w:color w:val="000000" w:themeColor="text1"/>
          <w:sz w:val="28"/>
          <w:szCs w:val="28"/>
          <w:lang w:val="vi-VN"/>
        </w:rPr>
      </w:pPr>
      <w:r>
        <w:rPr>
          <w:b/>
          <w:bCs/>
          <w:color w:val="000000" w:themeColor="text1"/>
          <w:sz w:val="28"/>
          <w:szCs w:val="28"/>
        </w:rPr>
        <w:t>2</w:t>
      </w:r>
      <w:r w:rsidR="001D6BE0" w:rsidRPr="001D6BE0">
        <w:rPr>
          <w:b/>
          <w:bCs/>
          <w:color w:val="000000" w:themeColor="text1"/>
          <w:sz w:val="28"/>
          <w:szCs w:val="28"/>
          <w:lang w:val="vi-VN"/>
        </w:rPr>
        <w:t>.</w:t>
      </w:r>
      <w:r w:rsidR="001D6BE0">
        <w:rPr>
          <w:color w:val="000000" w:themeColor="text1"/>
          <w:sz w:val="28"/>
          <w:szCs w:val="28"/>
          <w:lang w:val="vi-VN"/>
        </w:rPr>
        <w:t xml:space="preserve"> </w:t>
      </w:r>
      <w:r w:rsidR="001D6BE0" w:rsidRPr="001D6BE0">
        <w:rPr>
          <w:b/>
          <w:bCs/>
          <w:color w:val="000000" w:themeColor="text1"/>
          <w:sz w:val="28"/>
          <w:szCs w:val="28"/>
          <w:lang w:val="vi-VN"/>
        </w:rPr>
        <w:t>Cuộc thi trực tuyến tìm hiểu luật đất đai năm 2024</w:t>
      </w:r>
    </w:p>
    <w:p w14:paraId="5A9EEBA0" w14:textId="77777777" w:rsidR="001D6BE0" w:rsidRPr="001D6BE0" w:rsidRDefault="001D6BE0" w:rsidP="001D6BE0">
      <w:pPr>
        <w:pStyle w:val="NormalWeb"/>
        <w:spacing w:before="120" w:after="120"/>
        <w:ind w:firstLine="567"/>
        <w:jc w:val="both"/>
        <w:rPr>
          <w:color w:val="000000" w:themeColor="text1"/>
          <w:sz w:val="28"/>
          <w:szCs w:val="28"/>
          <w:lang w:val="vi-VN"/>
        </w:rPr>
      </w:pPr>
      <w:r w:rsidRPr="001D6BE0">
        <w:rPr>
          <w:color w:val="000000" w:themeColor="text1"/>
          <w:sz w:val="28"/>
          <w:szCs w:val="28"/>
          <w:lang w:val="vi-VN"/>
        </w:rPr>
        <w:t>Từ ngày 19/8 đến ngày 8/9/2024, Ban Tuyên giáo Trung ương phối hợp Bộ Tài nguyên và Môi trường tổ chức Cuộc thi trực tuyến tìm hiểu Luật Đất đai năm 2024 trên Trang Thông tin điện tử tổng hợp Báo cáo viên.</w:t>
      </w:r>
    </w:p>
    <w:p w14:paraId="1DC243D3" w14:textId="77777777" w:rsidR="001D6BE0" w:rsidRPr="001D6BE0" w:rsidRDefault="001D6BE0" w:rsidP="001D6BE0">
      <w:pPr>
        <w:pStyle w:val="NormalWeb"/>
        <w:spacing w:before="120" w:after="120"/>
        <w:ind w:firstLine="567"/>
        <w:jc w:val="both"/>
        <w:rPr>
          <w:color w:val="000000" w:themeColor="text1"/>
          <w:sz w:val="28"/>
          <w:szCs w:val="28"/>
          <w:lang w:val="vi-VN"/>
        </w:rPr>
      </w:pPr>
      <w:r w:rsidRPr="001D6BE0">
        <w:rPr>
          <w:color w:val="000000" w:themeColor="text1"/>
          <w:sz w:val="28"/>
          <w:szCs w:val="28"/>
          <w:lang w:val="vi-VN"/>
        </w:rPr>
        <w:t xml:space="preserve">Các bạn tích cực chia sẻ thông tin về Cuộc thi và bấm vào link bên dưới để tham gia dự thi Cuộc thi trực tuyến tìm hiểu Luật Đất đai năm 2024 nhé </w:t>
      </w:r>
    </w:p>
    <w:p w14:paraId="645C3136" w14:textId="0F1BBF88" w:rsidR="001D6BE0" w:rsidRPr="001D6BE0" w:rsidRDefault="001D6BE0" w:rsidP="001D6BE0">
      <w:pPr>
        <w:pStyle w:val="NormalWeb"/>
        <w:spacing w:before="120" w:after="120"/>
        <w:ind w:firstLine="567"/>
        <w:jc w:val="both"/>
        <w:rPr>
          <w:sz w:val="28"/>
          <w:szCs w:val="28"/>
          <w:lang w:val="vi-VN"/>
        </w:rPr>
      </w:pPr>
      <w:r w:rsidRPr="001D6BE0">
        <w:rPr>
          <w:color w:val="000000" w:themeColor="text1"/>
          <w:sz w:val="28"/>
          <w:szCs w:val="28"/>
          <w:lang w:val="vi-VN"/>
        </w:rPr>
        <w:t xml:space="preserve">  Xem tại đây:</w:t>
      </w:r>
      <w:r w:rsidRPr="001D6BE0">
        <w:rPr>
          <w:sz w:val="28"/>
          <w:szCs w:val="28"/>
        </w:rPr>
        <w:t xml:space="preserve"> </w:t>
      </w:r>
      <w:hyperlink r:id="rId18" w:history="1">
        <w:r w:rsidRPr="001D6BE0">
          <w:rPr>
            <w:rStyle w:val="Hyperlink"/>
            <w:sz w:val="28"/>
            <w:szCs w:val="28"/>
          </w:rPr>
          <w:t>https://bom.so/eG03bE</w:t>
        </w:r>
      </w:hyperlink>
      <w:r w:rsidRPr="001D6BE0">
        <w:rPr>
          <w:sz w:val="28"/>
          <w:szCs w:val="28"/>
          <w:lang w:val="vi-VN"/>
        </w:rPr>
        <w:t xml:space="preserve"> </w:t>
      </w:r>
    </w:p>
    <w:p w14:paraId="765FE83F" w14:textId="5C852928" w:rsidR="001D6BE0" w:rsidRPr="00586A1D" w:rsidRDefault="001D6BE0" w:rsidP="00586A1D">
      <w:pPr>
        <w:pStyle w:val="NormalWeb"/>
        <w:spacing w:before="120" w:after="120"/>
        <w:jc w:val="both"/>
        <w:rPr>
          <w:color w:val="000000" w:themeColor="text1"/>
          <w:sz w:val="28"/>
          <w:szCs w:val="28"/>
        </w:rPr>
      </w:pPr>
    </w:p>
    <w:p w14:paraId="28CEBF92" w14:textId="4F21B784" w:rsidR="00B3322E" w:rsidRPr="00DC0B10" w:rsidRDefault="00586A1D" w:rsidP="00DF28F1">
      <w:pPr>
        <w:pStyle w:val="NormalWeb"/>
        <w:spacing w:before="120" w:after="120"/>
        <w:ind w:firstLine="567"/>
        <w:jc w:val="both"/>
        <w:rPr>
          <w:b/>
          <w:color w:val="000000"/>
          <w:sz w:val="28"/>
          <w:szCs w:val="28"/>
        </w:rPr>
      </w:pPr>
      <w:r w:rsidRPr="00DC0B10">
        <w:rPr>
          <w:b/>
          <w:color w:val="000000"/>
          <w:sz w:val="28"/>
          <w:szCs w:val="28"/>
          <w:highlight w:val="yellow"/>
        </w:rPr>
        <w:lastRenderedPageBreak/>
        <w:t>V</w:t>
      </w:r>
      <w:r w:rsidRPr="00DC0B10">
        <w:rPr>
          <w:b/>
          <w:color w:val="000000"/>
          <w:sz w:val="28"/>
          <w:szCs w:val="28"/>
          <w:highlight w:val="yellow"/>
        </w:rPr>
        <w:t>. BẢO VỆ NỀN TẢNG TƯ TƯỞNG CỦA ĐẢNG</w:t>
      </w:r>
    </w:p>
    <w:p w14:paraId="041F0030" w14:textId="77777777" w:rsidR="001A2B62" w:rsidRPr="00DC0B10" w:rsidRDefault="00A74FC0" w:rsidP="00DC0B10">
      <w:pPr>
        <w:spacing w:before="120" w:after="120"/>
        <w:ind w:firstLine="567"/>
        <w:jc w:val="both"/>
        <w:rPr>
          <w:b/>
          <w:bCs/>
          <w:spacing w:val="-4"/>
          <w:sz w:val="28"/>
          <w:szCs w:val="28"/>
          <w:lang w:val="vi-VN"/>
        </w:rPr>
      </w:pPr>
      <w:r w:rsidRPr="00DC0B10">
        <w:rPr>
          <w:b/>
          <w:bCs/>
          <w:spacing w:val="-4"/>
          <w:sz w:val="28"/>
          <w:szCs w:val="28"/>
        </w:rPr>
        <w:t xml:space="preserve"> </w:t>
      </w:r>
      <w:r w:rsidRPr="00DC0B10">
        <w:rPr>
          <w:b/>
          <w:bCs/>
          <w:spacing w:val="-4"/>
          <w:sz w:val="28"/>
          <w:szCs w:val="28"/>
          <w:lang w:val="vi-VN"/>
        </w:rPr>
        <w:t xml:space="preserve"> </w:t>
      </w:r>
      <w:r w:rsidR="001A2B62" w:rsidRPr="00DC0B10">
        <w:rPr>
          <w:b/>
          <w:bCs/>
          <w:spacing w:val="-4"/>
          <w:sz w:val="28"/>
          <w:szCs w:val="28"/>
          <w:lang w:val="vi-VN"/>
        </w:rPr>
        <w:t xml:space="preserve">Chủ tịch Hồ Chí Minh bảo vệ, phát triển chủ nghĩa Mác - Lênin và đấu tranh với những tư tưởng phi mác-xít </w:t>
      </w:r>
    </w:p>
    <w:p w14:paraId="09953E87" w14:textId="2AE89F40" w:rsidR="001A2B62" w:rsidRPr="00DC0B10" w:rsidRDefault="001A2B62" w:rsidP="00DC0B10">
      <w:pPr>
        <w:spacing w:before="120" w:after="120"/>
        <w:ind w:firstLine="567"/>
        <w:jc w:val="both"/>
        <w:rPr>
          <w:spacing w:val="-4"/>
          <w:sz w:val="28"/>
          <w:szCs w:val="28"/>
          <w:lang w:val="vi-VN"/>
        </w:rPr>
      </w:pPr>
      <w:r w:rsidRPr="00DC0B10">
        <w:rPr>
          <w:spacing w:val="-4"/>
          <w:sz w:val="28"/>
          <w:szCs w:val="28"/>
          <w:lang w:val="vi-VN"/>
        </w:rPr>
        <w:t>Chủ tịch Hồ Chí Minh không chỉ tiếp thu, truyền bá chủ nghĩa Mác - Lênin vào Việt Nam, vận dụng sáng tạo học thuyết này vào thực tiễn cách mạng nước ta, mà còn tích cực đấu tranh chống những tư tưởng phi mác-xít để bảo vệ chủ nghĩa Mác - Lênin. Tinh thần đó của Người đã tiếp tục cổ vũ, khích lệ chúng ta trong công cuộc đấu tranh bảo vệ nền tảng tư tưởng của Đảng, kiên quyết đấu tranh phản bác các quan điểm sai trái, thù địch trong bối cảnh hiện nay.</w:t>
      </w:r>
    </w:p>
    <w:p w14:paraId="29AB9BC7" w14:textId="614DD198" w:rsidR="001A2B62" w:rsidRPr="00DC0B10" w:rsidRDefault="001A2B62" w:rsidP="00DC0B10">
      <w:pPr>
        <w:spacing w:before="120" w:after="120"/>
        <w:ind w:firstLine="567"/>
        <w:jc w:val="both"/>
        <w:rPr>
          <w:spacing w:val="-4"/>
          <w:sz w:val="28"/>
          <w:szCs w:val="28"/>
          <w:lang w:val="vi-VN"/>
        </w:rPr>
      </w:pPr>
      <w:r w:rsidRPr="00DC0B10">
        <w:rPr>
          <w:spacing w:val="-4"/>
          <w:sz w:val="28"/>
          <w:szCs w:val="28"/>
          <w:lang w:val="vi-VN"/>
        </w:rPr>
        <w:t>Nguồn: Tạp chí Tuyên giáo</w:t>
      </w:r>
    </w:p>
    <w:p w14:paraId="61BE1E55" w14:textId="77777777" w:rsidR="001A2B62" w:rsidRPr="00DC0B10" w:rsidRDefault="001A2B62" w:rsidP="00DC0B10">
      <w:pPr>
        <w:spacing w:before="120" w:after="120"/>
        <w:ind w:firstLine="567"/>
        <w:jc w:val="both"/>
        <w:rPr>
          <w:spacing w:val="-4"/>
          <w:sz w:val="28"/>
          <w:szCs w:val="28"/>
          <w:lang w:val="vi-VN"/>
        </w:rPr>
      </w:pPr>
      <w:r w:rsidRPr="00DC0B10">
        <w:rPr>
          <w:spacing w:val="-4"/>
          <w:sz w:val="28"/>
          <w:szCs w:val="28"/>
          <w:lang w:val="vi-VN"/>
        </w:rPr>
        <w:t xml:space="preserve">Link: </w:t>
      </w:r>
      <w:hyperlink r:id="rId19" w:history="1">
        <w:r w:rsidRPr="00DC0B10">
          <w:rPr>
            <w:rStyle w:val="Hyperlink"/>
            <w:spacing w:val="-4"/>
            <w:sz w:val="28"/>
            <w:szCs w:val="28"/>
            <w:lang w:val="vi-VN"/>
          </w:rPr>
          <w:t>https://tuyengiao.vn/chu-tich-ho-chi-minh-bao-ve-phat-trien-chu-nghia-mac-lenin-va-dau-tranh-voi-nhung-tu-tuong-phi-mac-xit-155802</w:t>
        </w:r>
      </w:hyperlink>
      <w:r w:rsidRPr="00DC0B10">
        <w:rPr>
          <w:spacing w:val="-4"/>
          <w:sz w:val="28"/>
          <w:szCs w:val="28"/>
          <w:lang w:val="vi-VN"/>
        </w:rPr>
        <w:t xml:space="preserve"> </w:t>
      </w:r>
    </w:p>
    <w:p w14:paraId="3FA6CC06" w14:textId="77777777" w:rsidR="001A2B62" w:rsidRPr="00DC0B10" w:rsidRDefault="001A2B62" w:rsidP="00DC0B10">
      <w:pPr>
        <w:spacing w:before="120" w:after="120"/>
        <w:ind w:firstLine="567"/>
        <w:jc w:val="both"/>
        <w:rPr>
          <w:spacing w:val="-4"/>
          <w:sz w:val="28"/>
          <w:szCs w:val="28"/>
          <w:lang w:val="vi-VN"/>
        </w:rPr>
      </w:pPr>
    </w:p>
    <w:p w14:paraId="40D13298" w14:textId="7B88DB0A" w:rsidR="00BD314C" w:rsidRPr="00DC0B10" w:rsidRDefault="00586A1D" w:rsidP="00DC0B10">
      <w:pPr>
        <w:spacing w:before="120" w:after="120"/>
        <w:ind w:firstLine="567"/>
        <w:jc w:val="both"/>
        <w:rPr>
          <w:spacing w:val="-4"/>
          <w:sz w:val="28"/>
          <w:szCs w:val="28"/>
          <w:lang w:val="vi-VN"/>
        </w:rPr>
      </w:pPr>
      <w:r w:rsidRPr="00DC0B10">
        <w:rPr>
          <w:b/>
          <w:color w:val="000000" w:themeColor="text1"/>
          <w:sz w:val="28"/>
          <w:szCs w:val="28"/>
          <w:highlight w:val="yellow"/>
        </w:rPr>
        <w:t>VI</w:t>
      </w:r>
      <w:r w:rsidRPr="00DC0B10">
        <w:rPr>
          <w:b/>
          <w:color w:val="000000" w:themeColor="text1"/>
          <w:sz w:val="28"/>
          <w:szCs w:val="28"/>
          <w:highlight w:val="yellow"/>
        </w:rPr>
        <w:t>. GIỚI THIỆU CUỐN SÁCH VỀ BÁC HỒ</w:t>
      </w:r>
      <w:r w:rsidRPr="00DC0B10">
        <w:rPr>
          <w:b/>
          <w:color w:val="000000" w:themeColor="text1"/>
          <w:sz w:val="28"/>
          <w:szCs w:val="28"/>
        </w:rPr>
        <w:t xml:space="preserve"> </w:t>
      </w:r>
      <w:r w:rsidRPr="00DC0B10">
        <w:rPr>
          <w:b/>
          <w:color w:val="000000" w:themeColor="text1"/>
          <w:sz w:val="28"/>
          <w:szCs w:val="28"/>
          <w:u w:val="single"/>
        </w:rPr>
        <w:t xml:space="preserve"> </w:t>
      </w:r>
      <w:r w:rsidRPr="00DC0B10">
        <w:rPr>
          <w:color w:val="000000" w:themeColor="text1"/>
          <w:sz w:val="28"/>
          <w:szCs w:val="28"/>
        </w:rPr>
        <w:t xml:space="preserve">   </w:t>
      </w:r>
    </w:p>
    <w:p w14:paraId="6FF9C063" w14:textId="77777777" w:rsidR="00DF28F1" w:rsidRPr="00DF28F1" w:rsidRDefault="00131CA4" w:rsidP="00DF28F1">
      <w:pPr>
        <w:pStyle w:val="Heading4"/>
        <w:shd w:val="clear" w:color="auto" w:fill="FFFFFF"/>
        <w:jc w:val="center"/>
        <w:rPr>
          <w:color w:val="000000" w:themeColor="text1"/>
          <w:sz w:val="28"/>
          <w:szCs w:val="28"/>
        </w:rPr>
      </w:pPr>
      <w:r w:rsidRPr="00DF28F1">
        <w:rPr>
          <w:sz w:val="28"/>
          <w:szCs w:val="28"/>
        </w:rPr>
        <w:t xml:space="preserve">               </w:t>
      </w:r>
      <w:r w:rsidR="00DF28F1" w:rsidRPr="00DF28F1">
        <w:rPr>
          <w:bCs/>
          <w:color w:val="000000" w:themeColor="text1"/>
          <w:sz w:val="28"/>
          <w:szCs w:val="28"/>
        </w:rPr>
        <w:t>Truyện kể về Bác Hồ - Những chặng đường trường kỳ kháng chiến</w:t>
      </w:r>
    </w:p>
    <w:p w14:paraId="5B568349" w14:textId="77777777" w:rsidR="00DF28F1" w:rsidRPr="00DF28F1" w:rsidRDefault="00DF28F1" w:rsidP="00DF28F1">
      <w:pPr>
        <w:pStyle w:val="Heading1"/>
        <w:spacing w:before="0"/>
        <w:jc w:val="center"/>
        <w:textAlignment w:val="baseline"/>
        <w:rPr>
          <w:rFonts w:ascii="Roboto" w:hAnsi="Roboto" w:cs="Arial"/>
          <w:color w:val="262626"/>
          <w:sz w:val="28"/>
          <w:szCs w:val="28"/>
        </w:rPr>
      </w:pPr>
    </w:p>
    <w:p w14:paraId="20F761F6" w14:textId="77777777" w:rsidR="00DF28F1" w:rsidRPr="00DF28F1" w:rsidRDefault="00DF28F1" w:rsidP="00DF28F1">
      <w:pPr>
        <w:pStyle w:val="font-italic"/>
        <w:shd w:val="clear" w:color="auto" w:fill="FFFFFF"/>
        <w:spacing w:before="0" w:beforeAutospacing="0"/>
        <w:jc w:val="both"/>
        <w:rPr>
          <w:color w:val="000000" w:themeColor="text1"/>
          <w:sz w:val="28"/>
          <w:szCs w:val="28"/>
        </w:rPr>
      </w:pPr>
      <w:r w:rsidRPr="00DF28F1">
        <w:rPr>
          <w:color w:val="000000" w:themeColor="text1"/>
          <w:sz w:val="28"/>
          <w:szCs w:val="28"/>
        </w:rPr>
        <w:t>Cuốn sách gồm những mẩu chuyện ngắn về Bác Hồ còn ít người biết do đồng chí Vũ Kỳ, thư ký của Bác kể. Các mẩu chuyện được sắp xếp thành 10 phần theo thứ tự thời gian từ năm 1945 đến năm 1948.</w:t>
      </w:r>
    </w:p>
    <w:p w14:paraId="3CC8393C" w14:textId="51402F9B" w:rsidR="00DF28F1" w:rsidRPr="00DF28F1" w:rsidRDefault="00DF28F1" w:rsidP="00DF28F1">
      <w:pPr>
        <w:spacing w:before="120" w:after="120" w:line="360" w:lineRule="auto"/>
        <w:jc w:val="both"/>
        <w:rPr>
          <w:b/>
          <w:color w:val="000000" w:themeColor="text1"/>
          <w:sz w:val="28"/>
          <w:szCs w:val="28"/>
        </w:rPr>
      </w:pPr>
      <w:r w:rsidRPr="00DF28F1">
        <w:rPr>
          <w:b/>
          <w:color w:val="000000" w:themeColor="text1"/>
          <w:sz w:val="28"/>
          <w:szCs w:val="28"/>
        </w:rPr>
        <w:t>Xin trân trọng giới thiệu cuốn sách bạn đọc</w:t>
      </w:r>
    </w:p>
    <w:p w14:paraId="40FD89C2" w14:textId="59CAC6C9" w:rsidR="00DF28F1" w:rsidRPr="00DF28F1" w:rsidRDefault="00DF28F1" w:rsidP="00DF28F1">
      <w:pPr>
        <w:spacing w:before="120" w:after="120" w:line="360" w:lineRule="auto"/>
        <w:jc w:val="both"/>
        <w:rPr>
          <w:b/>
        </w:rPr>
      </w:pPr>
      <w:r>
        <w:rPr>
          <w:noProof/>
        </w:rPr>
        <w:drawing>
          <wp:anchor distT="0" distB="0" distL="114300" distR="114300" simplePos="0" relativeHeight="251659264" behindDoc="1" locked="0" layoutInCell="1" allowOverlap="1" wp14:anchorId="6192CD8A" wp14:editId="1582D9D6">
            <wp:simplePos x="0" y="0"/>
            <wp:positionH relativeFrom="column">
              <wp:posOffset>3503295</wp:posOffset>
            </wp:positionH>
            <wp:positionV relativeFrom="paragraph">
              <wp:posOffset>1288415</wp:posOffset>
            </wp:positionV>
            <wp:extent cx="1816735" cy="1816735"/>
            <wp:effectExtent l="0" t="0" r="0" b="0"/>
            <wp:wrapTight wrapText="bothSides">
              <wp:wrapPolygon edited="0">
                <wp:start x="0" y="0"/>
                <wp:lineTo x="0" y="21290"/>
                <wp:lineTo x="21290" y="21290"/>
                <wp:lineTo x="21290" y="0"/>
                <wp:lineTo x="0" y="0"/>
              </wp:wrapPolygon>
            </wp:wrapTight>
            <wp:docPr id="3" name="Picture 3" descr="C:\Users\Admin\Downloads\qrcode_123362500_c31e075613ea9bee5463c59b01f87ec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ownloads\qrcode_123362500_c31e075613ea9bee5463c59b01f87ec6.pn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816735" cy="181673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inline distT="0" distB="0" distL="0" distR="0" wp14:anchorId="60FD8284" wp14:editId="7884E7B4">
            <wp:extent cx="2385919" cy="3598223"/>
            <wp:effectExtent l="0" t="0" r="0" b="2540"/>
            <wp:docPr id="1" name="Picture 1" descr="A sign with red and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sign with red and white text&#10;&#10;Description automatically generated"/>
                    <pic:cNvPicPr/>
                  </pic:nvPicPr>
                  <pic:blipFill>
                    <a:blip r:embed="rId21"/>
                    <a:stretch>
                      <a:fillRect/>
                    </a:stretch>
                  </pic:blipFill>
                  <pic:spPr>
                    <a:xfrm>
                      <a:off x="0" y="0"/>
                      <a:ext cx="2412035" cy="3637609"/>
                    </a:xfrm>
                    <a:prstGeom prst="rect">
                      <a:avLst/>
                    </a:prstGeom>
                  </pic:spPr>
                </pic:pic>
              </a:graphicData>
            </a:graphic>
          </wp:inline>
        </w:drawing>
      </w:r>
      <w:r>
        <w:rPr>
          <w:b/>
        </w:rPr>
        <w:t xml:space="preserve">                              </w:t>
      </w:r>
    </w:p>
    <w:p w14:paraId="7FBF559E" w14:textId="29B9D91C" w:rsidR="00DF28F1" w:rsidRPr="00DF28F1" w:rsidRDefault="00DF28F1" w:rsidP="00DF28F1">
      <w:pPr>
        <w:spacing w:before="120" w:after="120" w:line="360" w:lineRule="auto"/>
        <w:jc w:val="both"/>
        <w:rPr>
          <w:b/>
        </w:rPr>
      </w:pPr>
      <w:r>
        <w:tab/>
        <w:t xml:space="preserve">                                                                        </w:t>
      </w:r>
      <w:r>
        <w:rPr>
          <w:b/>
        </w:rPr>
        <w:t>Xem bảng điện tử của tác phẩm tại đây</w:t>
      </w:r>
    </w:p>
    <w:p w14:paraId="57B5D1D8" w14:textId="6A448442" w:rsidR="00F169A9" w:rsidRPr="00DC0B10" w:rsidRDefault="00131CA4" w:rsidP="00DC0B10">
      <w:pPr>
        <w:spacing w:before="120" w:after="120"/>
        <w:jc w:val="both"/>
        <w:rPr>
          <w:b/>
          <w:color w:val="000000"/>
          <w:sz w:val="28"/>
          <w:szCs w:val="28"/>
          <w:highlight w:val="yellow"/>
        </w:rPr>
      </w:pPr>
      <w:r w:rsidRPr="00DC0B10">
        <w:rPr>
          <w:b/>
          <w:sz w:val="28"/>
          <w:szCs w:val="28"/>
        </w:rPr>
        <w:lastRenderedPageBreak/>
        <w:t xml:space="preserve">                </w:t>
      </w:r>
    </w:p>
    <w:p w14:paraId="5575EB44" w14:textId="77777777" w:rsidR="008E6433" w:rsidRPr="00573AC1" w:rsidRDefault="008E6433" w:rsidP="008E6433">
      <w:pPr>
        <w:spacing w:before="120" w:after="120"/>
        <w:ind w:firstLine="567"/>
        <w:jc w:val="both"/>
        <w:rPr>
          <w:color w:val="000000" w:themeColor="text1"/>
          <w:sz w:val="28"/>
          <w:szCs w:val="28"/>
          <w:lang w:val="vi-VN"/>
        </w:rPr>
      </w:pPr>
    </w:p>
    <w:p w14:paraId="22C60A10" w14:textId="01CD2C52" w:rsidR="00CC42AD" w:rsidRPr="00573AC1" w:rsidRDefault="00586A1D" w:rsidP="00DC0B10">
      <w:pPr>
        <w:spacing w:before="120" w:after="120"/>
        <w:ind w:firstLine="567"/>
        <w:jc w:val="both"/>
        <w:rPr>
          <w:b/>
          <w:color w:val="000000" w:themeColor="text1"/>
          <w:sz w:val="28"/>
          <w:szCs w:val="28"/>
          <w:highlight w:val="yellow"/>
        </w:rPr>
      </w:pPr>
      <w:r>
        <w:rPr>
          <w:b/>
          <w:color w:val="000000" w:themeColor="text1"/>
          <w:sz w:val="28"/>
          <w:szCs w:val="28"/>
          <w:highlight w:val="yellow"/>
        </w:rPr>
        <w:t>VII</w:t>
      </w:r>
      <w:r w:rsidR="00A17E8D" w:rsidRPr="00573AC1">
        <w:rPr>
          <w:b/>
          <w:color w:val="000000" w:themeColor="text1"/>
          <w:sz w:val="28"/>
          <w:szCs w:val="28"/>
          <w:highlight w:val="yellow"/>
        </w:rPr>
        <w:t>. PHÁP LUẬT</w:t>
      </w:r>
    </w:p>
    <w:p w14:paraId="18CB1A54" w14:textId="77777777" w:rsidR="00933F9C" w:rsidRPr="00933F9C" w:rsidRDefault="00933F9C" w:rsidP="00933F9C">
      <w:pPr>
        <w:spacing w:before="120" w:after="120"/>
        <w:ind w:firstLine="567"/>
        <w:rPr>
          <w:b/>
          <w:bCs/>
          <w:sz w:val="28"/>
          <w:szCs w:val="28"/>
        </w:rPr>
      </w:pPr>
      <w:r w:rsidRPr="00933F9C">
        <w:rPr>
          <w:b/>
          <w:bCs/>
          <w:sz w:val="28"/>
          <w:szCs w:val="28"/>
        </w:rPr>
        <w:t>1. Hướng dẫn phương pháp lập giá bán điện bình quân</w:t>
      </w:r>
    </w:p>
    <w:p w14:paraId="42BDBCAA" w14:textId="77777777" w:rsidR="00933F9C" w:rsidRPr="00933F9C" w:rsidRDefault="00933F9C" w:rsidP="00933F9C">
      <w:pPr>
        <w:spacing w:before="120" w:after="120"/>
        <w:ind w:firstLine="567"/>
        <w:jc w:val="both"/>
        <w:rPr>
          <w:sz w:val="28"/>
          <w:szCs w:val="28"/>
        </w:rPr>
      </w:pPr>
      <w:r w:rsidRPr="00933F9C">
        <w:rPr>
          <w:sz w:val="28"/>
          <w:szCs w:val="28"/>
        </w:rPr>
        <w:t>Bộ Công Thương đã ban hành Thông tư số 09/2024/TT-BCT ngày 30/7/2024 quy định tính toán giá bán điện bình quân.</w:t>
      </w:r>
    </w:p>
    <w:p w14:paraId="03FBAFC9" w14:textId="77777777" w:rsidR="00933F9C" w:rsidRPr="00933F9C" w:rsidRDefault="00933F9C" w:rsidP="00933F9C">
      <w:pPr>
        <w:spacing w:before="120" w:after="120"/>
        <w:ind w:firstLine="567"/>
        <w:jc w:val="both"/>
        <w:rPr>
          <w:sz w:val="28"/>
          <w:szCs w:val="28"/>
        </w:rPr>
      </w:pPr>
      <w:r w:rsidRPr="00933F9C">
        <w:rPr>
          <w:sz w:val="28"/>
          <w:szCs w:val="28"/>
        </w:rPr>
        <w:t>Thông tư 09/2024/TT-BCT hướng dẫn Tập đoàn Điện lực Việt Nam (EVN) tính toán giá bán điện bình quân theo quy định tại Điều 4 Quyết định số 05/2024/QĐ-TTg ngày 26/3/2024 của Thủ tướng Chính phủ quy định về cơ chế điều chỉnh mức giá bán lẻ điện bình quân.</w:t>
      </w:r>
    </w:p>
    <w:p w14:paraId="69936651" w14:textId="77777777" w:rsidR="00933F9C" w:rsidRPr="00933F9C" w:rsidRDefault="00933F9C" w:rsidP="00933F9C">
      <w:pPr>
        <w:spacing w:before="120" w:after="120"/>
        <w:ind w:firstLine="567"/>
        <w:jc w:val="both"/>
        <w:rPr>
          <w:sz w:val="28"/>
          <w:szCs w:val="28"/>
        </w:rPr>
      </w:pPr>
      <w:r w:rsidRPr="00933F9C">
        <w:rPr>
          <w:sz w:val="28"/>
          <w:szCs w:val="28"/>
        </w:rPr>
        <w:t>Thông tư gồm 3 chương, 15 điều, áp dụng cho EVN và các đơn vị thành viên, các tổ chức, cá nhân có liên quan. Trong đó, Thông tư hướng dẫn chi tiết về phương pháp lập giá bán điện bình quân hằng năm và trong năm cũng như công thức tính toán để có kết quả giá điện cuối cùng.</w:t>
      </w:r>
    </w:p>
    <w:p w14:paraId="56C92963" w14:textId="77777777" w:rsidR="00933F9C" w:rsidRPr="00933F9C" w:rsidRDefault="00933F9C" w:rsidP="00933F9C">
      <w:pPr>
        <w:spacing w:before="120" w:after="120"/>
        <w:ind w:firstLine="567"/>
        <w:jc w:val="both"/>
        <w:rPr>
          <w:sz w:val="28"/>
          <w:szCs w:val="28"/>
        </w:rPr>
      </w:pPr>
      <w:r w:rsidRPr="00933F9C">
        <w:rPr>
          <w:sz w:val="28"/>
          <w:szCs w:val="28"/>
        </w:rPr>
        <w:t>Giá bán điện bình quân hằng năm và trong năm được tính toán dựa trên các chi phí khâu phát điện, chi phí dịch vụ phụ trợ hệ thống điện, chi phí mua các dịch vụ truyền tải điện, phân phối-bán lẻ điện, điều độ hệ thống điện và điều hành giao dịch thị trường điện lực, chi phí điều hành-quản lý ngành trong giá bán điện bình quân hằng năm/trong năm.</w:t>
      </w:r>
    </w:p>
    <w:p w14:paraId="7E458D62" w14:textId="77777777" w:rsidR="00933F9C" w:rsidRPr="00933F9C" w:rsidRDefault="00933F9C" w:rsidP="00933F9C">
      <w:pPr>
        <w:spacing w:before="120" w:after="120"/>
        <w:ind w:firstLine="567"/>
        <w:jc w:val="both"/>
        <w:rPr>
          <w:sz w:val="28"/>
          <w:szCs w:val="28"/>
        </w:rPr>
      </w:pPr>
      <w:r w:rsidRPr="00933F9C">
        <w:rPr>
          <w:sz w:val="28"/>
          <w:szCs w:val="28"/>
        </w:rPr>
        <w:t>Để có cơ sở tính toán, Thông tư cũng hướng dẫn cụ thể phương pháp lập tổng chi phí của các khâu phát điện; truyền tải; dịch vụ phụ trợ hệ thống điện; dịch vụ phân phối-bán lẻ điện; dịch vụ điều độ hệ thống điện và điều hành giao dịch thị trường điện lực; chi phí điều hành-quản lý ngành và lợi nhuận định mức...</w:t>
      </w:r>
    </w:p>
    <w:p w14:paraId="4D4DE150" w14:textId="77777777" w:rsidR="00933F9C" w:rsidRPr="00933F9C" w:rsidRDefault="00933F9C" w:rsidP="00933F9C">
      <w:pPr>
        <w:spacing w:before="120" w:after="120"/>
        <w:ind w:firstLine="567"/>
        <w:jc w:val="both"/>
        <w:rPr>
          <w:sz w:val="28"/>
          <w:szCs w:val="28"/>
        </w:rPr>
      </w:pPr>
      <w:r w:rsidRPr="00933F9C">
        <w:rPr>
          <w:sz w:val="28"/>
          <w:szCs w:val="28"/>
        </w:rPr>
        <w:t>Cục Điều tiết điện lực có trách nhiệm chủ trì, phối hợp với các cơ quan liên quan báo cáo Bộ trưởng Bộ Công Thương việc kiểm tra, rà soát và giám sát phương án giá bán điện bình quân do Tập đoàn Điện lực Việt Nam xây dựng, điều chỉnh theo quy định tại Quyết định số 05/2024/QĐ-TTg.</w:t>
      </w:r>
    </w:p>
    <w:p w14:paraId="3FC98584" w14:textId="77777777" w:rsidR="00933F9C" w:rsidRPr="00933F9C" w:rsidRDefault="00933F9C" w:rsidP="00933F9C">
      <w:pPr>
        <w:spacing w:before="120" w:after="120"/>
        <w:ind w:firstLine="567"/>
        <w:jc w:val="both"/>
        <w:rPr>
          <w:sz w:val="28"/>
          <w:szCs w:val="28"/>
        </w:rPr>
      </w:pPr>
      <w:r w:rsidRPr="00933F9C">
        <w:rPr>
          <w:sz w:val="28"/>
          <w:szCs w:val="28"/>
        </w:rPr>
        <w:t>Tập đoàn Điện lực Việt Nam có trách nhiệm thực hiện các quy định tại Quyết định số 05/2024/QĐ-TTg và quy định tại Thông tư này.</w:t>
      </w:r>
    </w:p>
    <w:p w14:paraId="3113EF6C" w14:textId="77777777" w:rsidR="00933F9C" w:rsidRPr="00933F9C" w:rsidRDefault="00933F9C" w:rsidP="00933F9C">
      <w:pPr>
        <w:spacing w:before="120" w:after="120"/>
        <w:ind w:firstLine="567"/>
        <w:jc w:val="both"/>
        <w:rPr>
          <w:sz w:val="28"/>
          <w:szCs w:val="28"/>
        </w:rPr>
      </w:pPr>
      <w:r w:rsidRPr="00933F9C">
        <w:rPr>
          <w:sz w:val="28"/>
          <w:szCs w:val="28"/>
        </w:rPr>
        <w:t>Thông tư có hiệu lực chính thức từ 14/9/2024.</w:t>
      </w:r>
    </w:p>
    <w:p w14:paraId="64D4CD3C" w14:textId="77777777" w:rsidR="00933F9C" w:rsidRPr="00933F9C" w:rsidRDefault="00933F9C" w:rsidP="00933F9C">
      <w:pPr>
        <w:spacing w:before="120" w:after="120"/>
        <w:ind w:firstLine="567"/>
        <w:jc w:val="right"/>
        <w:rPr>
          <w:sz w:val="28"/>
          <w:szCs w:val="28"/>
        </w:rPr>
      </w:pPr>
      <w:r w:rsidRPr="00933F9C">
        <w:rPr>
          <w:sz w:val="28"/>
          <w:szCs w:val="28"/>
        </w:rPr>
        <w:t>Nguồn Vietnam Plus</w:t>
      </w:r>
    </w:p>
    <w:p w14:paraId="52D2702E" w14:textId="77777777" w:rsidR="00933F9C" w:rsidRPr="00933F9C" w:rsidRDefault="00586A1D" w:rsidP="00933F9C">
      <w:pPr>
        <w:spacing w:before="120" w:after="120"/>
        <w:ind w:firstLine="567"/>
        <w:jc w:val="right"/>
        <w:rPr>
          <w:sz w:val="28"/>
          <w:szCs w:val="28"/>
        </w:rPr>
      </w:pPr>
      <w:hyperlink r:id="rId22" w:anchor=":~:text=Lo%E1%BA%A1t%20ch%C3%ADnh%20s%C3%A1ch%20li%C3%AAn%20quan,l%E1%BB%B1c%20t%E1%BB%AB%20th%C3%A1ng%209%2F2024" w:history="1">
        <w:r w:rsidR="00933F9C" w:rsidRPr="00933F9C">
          <w:rPr>
            <w:rStyle w:val="Hyperlink"/>
            <w:sz w:val="28"/>
            <w:szCs w:val="28"/>
          </w:rPr>
          <w:t>https://www.vietnamplus.vn/nhung-chinh-sach-kinh-te-moi-co-hieu-luc-tu-thang-9-nam-2024-post972574.vnp#:~:text=Lo%E1%BA%A1t%20ch%C3%ADnh%20s%C3%A1ch%20li%C3%AAn%20quan,l%E1%BB%B1c%20t%E1%BB%AB%20th%C3%A1ng%209%2F2024</w:t>
        </w:r>
      </w:hyperlink>
      <w:r w:rsidR="00933F9C" w:rsidRPr="00933F9C">
        <w:rPr>
          <w:sz w:val="28"/>
          <w:szCs w:val="28"/>
        </w:rPr>
        <w:t>.</w:t>
      </w:r>
    </w:p>
    <w:p w14:paraId="53D6A041" w14:textId="77777777" w:rsidR="00933F9C" w:rsidRDefault="00933F9C" w:rsidP="00933F9C">
      <w:pPr>
        <w:spacing w:before="120" w:after="120"/>
        <w:ind w:firstLine="567"/>
        <w:jc w:val="both"/>
        <w:rPr>
          <w:b/>
          <w:bCs/>
          <w:sz w:val="28"/>
          <w:szCs w:val="28"/>
        </w:rPr>
      </w:pPr>
    </w:p>
    <w:p w14:paraId="6E267870" w14:textId="0566CD17" w:rsidR="00933F9C" w:rsidRPr="00933F9C" w:rsidRDefault="00933F9C" w:rsidP="00933F9C">
      <w:pPr>
        <w:spacing w:before="120" w:after="120"/>
        <w:ind w:firstLine="567"/>
        <w:jc w:val="both"/>
        <w:rPr>
          <w:b/>
          <w:bCs/>
          <w:sz w:val="28"/>
          <w:szCs w:val="28"/>
        </w:rPr>
      </w:pPr>
      <w:r w:rsidRPr="00933F9C">
        <w:rPr>
          <w:b/>
          <w:bCs/>
          <w:sz w:val="28"/>
          <w:szCs w:val="28"/>
        </w:rPr>
        <w:lastRenderedPageBreak/>
        <w:t>2. Hướng dẫn quản lý tiền ký quỹ phục hồi môi trường trong khai thác khoáng sản</w:t>
      </w:r>
    </w:p>
    <w:p w14:paraId="54E757D3" w14:textId="77777777" w:rsidR="00933F9C" w:rsidRPr="00933F9C" w:rsidRDefault="00933F9C" w:rsidP="00933F9C">
      <w:pPr>
        <w:spacing w:before="120" w:after="120"/>
        <w:ind w:firstLine="567"/>
        <w:jc w:val="both"/>
        <w:rPr>
          <w:sz w:val="28"/>
          <w:szCs w:val="28"/>
        </w:rPr>
      </w:pPr>
      <w:r w:rsidRPr="00933F9C">
        <w:rPr>
          <w:sz w:val="28"/>
          <w:szCs w:val="28"/>
        </w:rPr>
        <w:t>Bộ Tài chính vừa ban hành Thông tư số 57/2024/TT-BTC ngày 1/8/2024 hướng dẫn quản lý và sử dụng tiền ký quỹ cải tạo, phục hồi môi trường trong hoạt động khai thác khoáng sản và hoạt động chôn lấp chất thải tại Quỹ Bảo vệ môi trường.</w:t>
      </w:r>
    </w:p>
    <w:p w14:paraId="4A210C26" w14:textId="77777777" w:rsidR="00933F9C" w:rsidRPr="00933F9C" w:rsidRDefault="00933F9C" w:rsidP="00933F9C">
      <w:pPr>
        <w:spacing w:before="120" w:after="120"/>
        <w:ind w:firstLine="567"/>
        <w:jc w:val="both"/>
        <w:rPr>
          <w:sz w:val="28"/>
          <w:szCs w:val="28"/>
        </w:rPr>
      </w:pPr>
      <w:r w:rsidRPr="00933F9C">
        <w:rPr>
          <w:sz w:val="28"/>
          <w:szCs w:val="28"/>
        </w:rPr>
        <w:t>Theo Thông tư, Bên ký quỹ là tổ chức, cá nhân có hoạt động khai thác khoáng sản, hoạt động chôn lấp chất thải theo quy định của Luật Bảo vệ môi trường và các văn bản hướng dẫn có liên quan.</w:t>
      </w:r>
    </w:p>
    <w:p w14:paraId="70DBE71E" w14:textId="77777777" w:rsidR="00933F9C" w:rsidRPr="00933F9C" w:rsidRDefault="00933F9C" w:rsidP="00933F9C">
      <w:pPr>
        <w:spacing w:before="120" w:after="120"/>
        <w:ind w:firstLine="567"/>
        <w:jc w:val="both"/>
        <w:rPr>
          <w:sz w:val="28"/>
          <w:szCs w:val="28"/>
        </w:rPr>
      </w:pPr>
      <w:r w:rsidRPr="00933F9C">
        <w:rPr>
          <w:sz w:val="28"/>
          <w:szCs w:val="28"/>
        </w:rPr>
        <w:t>Bên nhận ký quỹ là Quỹ Bảo vệ môi trường.</w:t>
      </w:r>
    </w:p>
    <w:p w14:paraId="3F3E5785" w14:textId="77777777" w:rsidR="00933F9C" w:rsidRPr="00933F9C" w:rsidRDefault="00933F9C" w:rsidP="00933F9C">
      <w:pPr>
        <w:spacing w:before="120" w:after="120"/>
        <w:ind w:firstLine="567"/>
        <w:jc w:val="both"/>
        <w:rPr>
          <w:sz w:val="28"/>
          <w:szCs w:val="28"/>
        </w:rPr>
      </w:pPr>
      <w:r w:rsidRPr="00933F9C">
        <w:rPr>
          <w:sz w:val="28"/>
          <w:szCs w:val="28"/>
        </w:rPr>
        <w:t>Tiền ký quỹ là khoản tiền bên ký quỹ gửi vào bên nhận ký quỹ để đảm bảo trách nhiệm thực hiện các hạng mục công trình cải tạo, phục hồi môi trường và xử lý rủi ro, nguy cơ ô nhiễm môi trường phát sinh từ hoạt động khai thác khoáng sản và hoạt động chôn lấp chất thải theo quy định của pháp luật và Thông tư này.</w:t>
      </w:r>
    </w:p>
    <w:p w14:paraId="55B05944" w14:textId="77777777" w:rsidR="00933F9C" w:rsidRPr="00933F9C" w:rsidRDefault="00933F9C" w:rsidP="00933F9C">
      <w:pPr>
        <w:spacing w:before="120" w:after="120"/>
        <w:ind w:firstLine="567"/>
        <w:jc w:val="both"/>
        <w:rPr>
          <w:sz w:val="28"/>
          <w:szCs w:val="28"/>
        </w:rPr>
      </w:pPr>
      <w:r w:rsidRPr="00933F9C">
        <w:rPr>
          <w:sz w:val="28"/>
          <w:szCs w:val="28"/>
        </w:rPr>
        <w:t>Bên nhận ký quỹ phải gửi toàn bộ tiền ký quỹ vào tài khoản ký quỹ riêng mở tại ngân hàng thương mại. Tài khoản ký quỹ là tài khoản độc lập với các tài khoản khác tại ngân hàng thương mại của bên nhận ký quỹ và theo dõi chi tiết tiền ký quỹ và tiền lãi phát sinh từ tiền ký quỹ của từng dự án, tổ chức, cá nhân ký quỹ.</w:t>
      </w:r>
    </w:p>
    <w:p w14:paraId="695D5846" w14:textId="77777777" w:rsidR="00933F9C" w:rsidRPr="00933F9C" w:rsidRDefault="00933F9C" w:rsidP="00933F9C">
      <w:pPr>
        <w:spacing w:before="120" w:after="120"/>
        <w:ind w:firstLine="567"/>
        <w:jc w:val="both"/>
        <w:rPr>
          <w:sz w:val="28"/>
          <w:szCs w:val="28"/>
        </w:rPr>
      </w:pPr>
      <w:r w:rsidRPr="00933F9C">
        <w:rPr>
          <w:sz w:val="28"/>
          <w:szCs w:val="28"/>
        </w:rPr>
        <w:t>Tiền từ tài khoản ký quỹ chỉ được phép chi ra khi đáp ứng đủ điều kiện quy định tại Điều 37, Điều 76 Nghị định số 08/2022/NĐ-CP, các văn bản thay thế hoặc sửa đổi, bổ sung Nghị định số 08/2022/NĐ-CP (nếu có) và quy chế nội bộ về việc quản lý và sử dụng tiền ký quỹ của bên nhận ký quỹ.</w:t>
      </w:r>
    </w:p>
    <w:p w14:paraId="3D1055B7" w14:textId="77777777" w:rsidR="00933F9C" w:rsidRPr="00933F9C" w:rsidRDefault="00933F9C" w:rsidP="00933F9C">
      <w:pPr>
        <w:spacing w:before="120" w:after="120"/>
        <w:ind w:firstLine="567"/>
        <w:jc w:val="both"/>
        <w:rPr>
          <w:sz w:val="28"/>
          <w:szCs w:val="28"/>
        </w:rPr>
      </w:pPr>
      <w:r w:rsidRPr="00933F9C">
        <w:rPr>
          <w:sz w:val="28"/>
          <w:szCs w:val="28"/>
        </w:rPr>
        <w:t>Tiền ký quỹ và tiền lãi phát sinh từ tiền ký quỹ được bên nhận ký quỹ gửi tại các ngân hàng thương mại.</w:t>
      </w:r>
    </w:p>
    <w:p w14:paraId="36B5109E" w14:textId="77777777" w:rsidR="00933F9C" w:rsidRPr="00933F9C" w:rsidRDefault="00933F9C" w:rsidP="00933F9C">
      <w:pPr>
        <w:spacing w:before="120" w:after="120"/>
        <w:ind w:firstLine="567"/>
        <w:jc w:val="both"/>
        <w:rPr>
          <w:sz w:val="28"/>
          <w:szCs w:val="28"/>
        </w:rPr>
      </w:pPr>
      <w:r w:rsidRPr="00933F9C">
        <w:rPr>
          <w:sz w:val="28"/>
          <w:szCs w:val="28"/>
        </w:rPr>
        <w:t>Lãi suất tiền ký quỹ bên nhận ký quỹ phải trả cho bên ký quỹ.</w:t>
      </w:r>
    </w:p>
    <w:p w14:paraId="5B4B4DA5" w14:textId="77777777" w:rsidR="00933F9C" w:rsidRPr="00933F9C" w:rsidRDefault="00933F9C" w:rsidP="00933F9C">
      <w:pPr>
        <w:spacing w:before="120" w:after="120"/>
        <w:ind w:firstLine="567"/>
        <w:jc w:val="both"/>
        <w:rPr>
          <w:sz w:val="28"/>
          <w:szCs w:val="28"/>
        </w:rPr>
      </w:pPr>
      <w:r w:rsidRPr="00933F9C">
        <w:rPr>
          <w:sz w:val="28"/>
          <w:szCs w:val="28"/>
        </w:rPr>
        <w:t>Lãi suất tiền ký quỹ phải trả cho bên ký quỹ đối với hoạt động khai thác khoáng sản thực hiện theo quy định tại điểm d khoản 5 Điều 37 Nghị định số 08/2022/NĐ-CP và các văn bản quy phạm pháp luật thay thế hoặc sửa đổi, bổ sung (nếu có).</w:t>
      </w:r>
    </w:p>
    <w:p w14:paraId="72EEA162" w14:textId="77777777" w:rsidR="00933F9C" w:rsidRPr="00933F9C" w:rsidRDefault="00933F9C" w:rsidP="00933F9C">
      <w:pPr>
        <w:spacing w:before="120" w:after="120"/>
        <w:ind w:firstLine="567"/>
        <w:jc w:val="both"/>
        <w:rPr>
          <w:sz w:val="28"/>
          <w:szCs w:val="28"/>
        </w:rPr>
      </w:pPr>
      <w:r w:rsidRPr="00933F9C">
        <w:rPr>
          <w:sz w:val="28"/>
          <w:szCs w:val="28"/>
        </w:rPr>
        <w:t>Lãi suất tiền ký quỹ phải trả cho bên ký quỹ đối với hoạt động chôn lấp chất thải thực hiện theo quy định tại điểm e khoản 2 Điều 76 Nghị định số 08/2022/NĐ-CP và các văn bản quy phạm pháp luật thay thế hoặc sửa đổi, bổ sung (nếu có).</w:t>
      </w:r>
    </w:p>
    <w:p w14:paraId="47B222C3" w14:textId="77777777" w:rsidR="00933F9C" w:rsidRPr="00933F9C" w:rsidRDefault="00933F9C" w:rsidP="00933F9C">
      <w:pPr>
        <w:spacing w:before="120" w:after="120"/>
        <w:ind w:firstLine="567"/>
        <w:jc w:val="both"/>
        <w:rPr>
          <w:sz w:val="28"/>
          <w:szCs w:val="28"/>
        </w:rPr>
      </w:pPr>
      <w:r w:rsidRPr="00933F9C">
        <w:rPr>
          <w:sz w:val="28"/>
          <w:szCs w:val="28"/>
        </w:rPr>
        <w:t>Định kỳ 6 tháng (trước ngày 31/7 của năm báo cáo và ngày 31/3 của năm sau năm báo cáo), bên nhận ký quỹ phải gửi Thông báo số dư ký quỹ và tiền lãi ký quỹ phải trả cho bên ký quỹ tại thời điểm ngày 30/6 và 31/12 của năm báo cáo theo Phụ lục 3 của Thông tư này và công khai trên trang thông tin điện tử hoặc tại Trụ sở của bên nhận ký quỹ. Đối với báo cáo năm, bên nhận ký quỹ phải gửi kèm theo Báo cáo tài chính đã được kiểm toán.</w:t>
      </w:r>
    </w:p>
    <w:p w14:paraId="17EC7DEA" w14:textId="77777777" w:rsidR="00933F9C" w:rsidRPr="00933F9C" w:rsidRDefault="00933F9C" w:rsidP="00933F9C">
      <w:pPr>
        <w:spacing w:before="120" w:after="120"/>
        <w:ind w:firstLine="567"/>
        <w:jc w:val="both"/>
        <w:rPr>
          <w:sz w:val="28"/>
          <w:szCs w:val="28"/>
        </w:rPr>
      </w:pPr>
      <w:r w:rsidRPr="00933F9C">
        <w:rPr>
          <w:sz w:val="28"/>
          <w:szCs w:val="28"/>
        </w:rPr>
        <w:lastRenderedPageBreak/>
        <w:t>Việc quản lý và sử dụng tiền ký quỹ phải được thuyết minh chi tiết tình hình tăng, giảm trong Báo cáo tài chính hằng năm của bên nhận ký quỹ. Bên nhận ký quỹ phải thực hiện kiểm toán Báo cáo tài chính hằng năm theo quy định của pháp luật.</w:t>
      </w:r>
    </w:p>
    <w:p w14:paraId="66A74323" w14:textId="77777777" w:rsidR="00933F9C" w:rsidRPr="00933F9C" w:rsidRDefault="00933F9C" w:rsidP="00933F9C">
      <w:pPr>
        <w:spacing w:before="120" w:after="120"/>
        <w:ind w:firstLine="567"/>
        <w:jc w:val="both"/>
        <w:rPr>
          <w:sz w:val="28"/>
          <w:szCs w:val="28"/>
        </w:rPr>
      </w:pPr>
      <w:r w:rsidRPr="00933F9C">
        <w:rPr>
          <w:sz w:val="28"/>
          <w:szCs w:val="28"/>
        </w:rPr>
        <w:t>Việc kiểm toán, kiểm tra, thanh tra việc quản lý và sử dụng tiền ký quỹ của bên nhận ký quỹ thực hiện theo quy định của pháp luật.</w:t>
      </w:r>
    </w:p>
    <w:p w14:paraId="39C77A58" w14:textId="77777777" w:rsidR="00933F9C" w:rsidRPr="00933F9C" w:rsidRDefault="00933F9C" w:rsidP="00933F9C">
      <w:pPr>
        <w:spacing w:before="120" w:after="120"/>
        <w:ind w:firstLine="567"/>
        <w:jc w:val="both"/>
        <w:rPr>
          <w:sz w:val="28"/>
          <w:szCs w:val="28"/>
        </w:rPr>
      </w:pPr>
      <w:r w:rsidRPr="00933F9C">
        <w:rPr>
          <w:sz w:val="28"/>
          <w:szCs w:val="28"/>
        </w:rPr>
        <w:t>Thông tư này có hiệu lực thi hành kể từ ngày 14/9/2024.</w:t>
      </w:r>
    </w:p>
    <w:p w14:paraId="34AD59A3" w14:textId="77777777" w:rsidR="00933F9C" w:rsidRPr="00933F9C" w:rsidRDefault="00933F9C" w:rsidP="00933F9C">
      <w:pPr>
        <w:spacing w:before="120" w:after="120"/>
        <w:ind w:firstLine="567"/>
        <w:jc w:val="right"/>
        <w:rPr>
          <w:sz w:val="28"/>
          <w:szCs w:val="28"/>
        </w:rPr>
      </w:pPr>
      <w:r w:rsidRPr="00933F9C">
        <w:rPr>
          <w:sz w:val="28"/>
          <w:szCs w:val="28"/>
        </w:rPr>
        <w:t>Nguồn Vietnam Plus</w:t>
      </w:r>
    </w:p>
    <w:p w14:paraId="7954899E" w14:textId="77777777" w:rsidR="00933F9C" w:rsidRPr="00933F9C" w:rsidRDefault="00586A1D" w:rsidP="00933F9C">
      <w:pPr>
        <w:spacing w:before="120" w:after="120"/>
        <w:ind w:firstLine="567"/>
        <w:jc w:val="right"/>
        <w:rPr>
          <w:sz w:val="28"/>
          <w:szCs w:val="28"/>
        </w:rPr>
      </w:pPr>
      <w:hyperlink r:id="rId23" w:anchor=":~:text=Lo%E1%BA%A1t%20ch%C3%ADnh%20s%C3%A1ch%20li%C3%AAn%20quan,l%E1%BB%B1c%20t%E1%BB%AB%20th%C3%A1ng%209%2F2024" w:history="1">
        <w:r w:rsidR="00933F9C" w:rsidRPr="00933F9C">
          <w:rPr>
            <w:rStyle w:val="Hyperlink"/>
            <w:sz w:val="28"/>
            <w:szCs w:val="28"/>
          </w:rPr>
          <w:t>https://www.vietnamplus.vn/nhung-chinh-sach-kinh-te-moi-co-hieu-luc-tu-thang-9-nam-2024-post972574.vnp#:~:text=Lo%E1%BA%A1t%20ch%C3%ADnh%20s%C3%A1ch%20li%C3%AAn%20quan,l%E1%BB%B1c%20t%E1%BB%AB%20th%C3%A1ng%209%2F2024</w:t>
        </w:r>
      </w:hyperlink>
      <w:r w:rsidR="00933F9C" w:rsidRPr="00933F9C">
        <w:rPr>
          <w:sz w:val="28"/>
          <w:szCs w:val="28"/>
        </w:rPr>
        <w:t>.</w:t>
      </w:r>
    </w:p>
    <w:p w14:paraId="75BF5F08" w14:textId="77777777" w:rsidR="00933F9C" w:rsidRDefault="00933F9C" w:rsidP="00933F9C">
      <w:pPr>
        <w:spacing w:before="120" w:after="120"/>
        <w:ind w:firstLine="567"/>
        <w:jc w:val="both"/>
        <w:rPr>
          <w:b/>
          <w:bCs/>
          <w:sz w:val="28"/>
          <w:szCs w:val="28"/>
        </w:rPr>
      </w:pPr>
    </w:p>
    <w:p w14:paraId="3B307693" w14:textId="6BCEC097" w:rsidR="00933F9C" w:rsidRPr="00933F9C" w:rsidRDefault="00933F9C" w:rsidP="00933F9C">
      <w:pPr>
        <w:spacing w:before="120" w:after="120"/>
        <w:ind w:firstLine="567"/>
        <w:jc w:val="both"/>
        <w:rPr>
          <w:b/>
          <w:bCs/>
          <w:sz w:val="28"/>
          <w:szCs w:val="28"/>
        </w:rPr>
      </w:pPr>
      <w:r w:rsidRPr="00933F9C">
        <w:rPr>
          <w:b/>
          <w:bCs/>
          <w:sz w:val="28"/>
          <w:szCs w:val="28"/>
        </w:rPr>
        <w:t>3. Sửa quy định mua, bán ngoại tệ giữa dự trữ ngoại hối chính thức với ngân sách nhà nước</w:t>
      </w:r>
    </w:p>
    <w:p w14:paraId="4D41A8C3" w14:textId="77777777" w:rsidR="00933F9C" w:rsidRPr="00933F9C" w:rsidRDefault="00933F9C" w:rsidP="00933F9C">
      <w:pPr>
        <w:spacing w:before="120" w:after="120"/>
        <w:ind w:firstLine="567"/>
        <w:jc w:val="both"/>
        <w:rPr>
          <w:sz w:val="28"/>
          <w:szCs w:val="28"/>
        </w:rPr>
      </w:pPr>
      <w:r w:rsidRPr="00933F9C">
        <w:rPr>
          <w:sz w:val="28"/>
          <w:szCs w:val="28"/>
        </w:rPr>
        <w:t>Ngân hàng Nhà nước đã ban hành Thông tư 43/2024/TT-NHNN ngày 9/8/2024 sửa đổi, bổ sung một số điều của Thông tư số 01/2014/TT-NHNN ngày 10/12/2014 hướng dẫn việc tổ chức thực hiện hoạt động quản lý dự trữ ngoại hối nhà nước.</w:t>
      </w:r>
    </w:p>
    <w:p w14:paraId="6AF425FE" w14:textId="77777777" w:rsidR="00933F9C" w:rsidRPr="00933F9C" w:rsidRDefault="00933F9C" w:rsidP="00933F9C">
      <w:pPr>
        <w:spacing w:before="120" w:after="120"/>
        <w:ind w:firstLine="567"/>
        <w:jc w:val="both"/>
        <w:rPr>
          <w:sz w:val="28"/>
          <w:szCs w:val="28"/>
        </w:rPr>
      </w:pPr>
      <w:r w:rsidRPr="00933F9C">
        <w:rPr>
          <w:sz w:val="28"/>
          <w:szCs w:val="28"/>
        </w:rPr>
        <w:t>Thông tư 43/2024/TT-NHNN sửa đổi, bổ sung Điều 9 Thông tư 01/2014/TT-NHNN về việc mua, bán ngoại tệ giữa dự trữ ngoại hối chính thức với ngân sách nhà nước như sau:</w:t>
      </w:r>
    </w:p>
    <w:p w14:paraId="3362635B" w14:textId="77777777" w:rsidR="00933F9C" w:rsidRPr="00933F9C" w:rsidRDefault="00933F9C" w:rsidP="00933F9C">
      <w:pPr>
        <w:spacing w:before="120" w:after="120"/>
        <w:ind w:firstLine="567"/>
        <w:jc w:val="both"/>
        <w:rPr>
          <w:sz w:val="28"/>
          <w:szCs w:val="28"/>
        </w:rPr>
      </w:pPr>
      <w:r w:rsidRPr="00933F9C">
        <w:rPr>
          <w:sz w:val="28"/>
          <w:szCs w:val="28"/>
        </w:rPr>
        <w:t>1- Mua ngoại tệ từ ngân sách nhà nước:</w:t>
      </w:r>
    </w:p>
    <w:p w14:paraId="608A6B0E" w14:textId="77777777" w:rsidR="00933F9C" w:rsidRPr="00933F9C" w:rsidRDefault="00933F9C" w:rsidP="00933F9C">
      <w:pPr>
        <w:spacing w:before="120" w:after="120"/>
        <w:ind w:firstLine="567"/>
        <w:jc w:val="both"/>
        <w:rPr>
          <w:sz w:val="28"/>
          <w:szCs w:val="28"/>
        </w:rPr>
      </w:pPr>
      <w:r w:rsidRPr="00933F9C">
        <w:rPr>
          <w:sz w:val="28"/>
          <w:szCs w:val="28"/>
        </w:rPr>
        <w:t>Căn cứ vào kế hoạch bán ngoại tệ hằng năm của ngân sách nhà nước và văn bản đề nghị bán ngoại tệ của Bộ Tài chính và/hoặc các văn bản chỉ đạo của Thủ tướng Chính phủ, Cục Quản lý dự trữ ngoại hối nhà nước thực hiện mua ngoại tệ bổ sung dự trữ ngoại hối nhà nước từ ngân sách nhà nước với tỷ giá quy định.</w:t>
      </w:r>
    </w:p>
    <w:p w14:paraId="3939DF7D" w14:textId="77777777" w:rsidR="00933F9C" w:rsidRPr="00933F9C" w:rsidRDefault="00933F9C" w:rsidP="00933F9C">
      <w:pPr>
        <w:spacing w:before="120" w:after="120"/>
        <w:ind w:firstLine="567"/>
        <w:jc w:val="both"/>
        <w:rPr>
          <w:sz w:val="28"/>
          <w:szCs w:val="28"/>
        </w:rPr>
      </w:pPr>
      <w:r w:rsidRPr="00933F9C">
        <w:rPr>
          <w:sz w:val="28"/>
          <w:szCs w:val="28"/>
        </w:rPr>
        <w:t>2- Bán ngoại tệ cho ngân sách nhà nước:</w:t>
      </w:r>
    </w:p>
    <w:p w14:paraId="7C3F8B5C" w14:textId="77777777" w:rsidR="00933F9C" w:rsidRPr="00933F9C" w:rsidRDefault="00933F9C" w:rsidP="00933F9C">
      <w:pPr>
        <w:spacing w:before="120" w:after="120"/>
        <w:ind w:firstLine="567"/>
        <w:jc w:val="both"/>
        <w:rPr>
          <w:sz w:val="28"/>
          <w:szCs w:val="28"/>
        </w:rPr>
      </w:pPr>
      <w:r w:rsidRPr="00933F9C">
        <w:rPr>
          <w:sz w:val="28"/>
          <w:szCs w:val="28"/>
        </w:rPr>
        <w:t>Căn cứ văn bản đề nghị mua ngoại tệ của Bộ Tài chính để đáp ứng nhu cầu ngoại tệ cho ngân sách nhà nước, Cục Quản lý dự trữ ngoại hối nhà nước phối hợp với Vụ Chính sách tiền tệ xây dựng phương án cân đối bán ngoại tệ cho ngân sách nhà nước trình Thống đốc Ngân hàng Nhà nước phê duyệt và thông báo với Bộ Tài chính.</w:t>
      </w:r>
    </w:p>
    <w:p w14:paraId="2CD2372B" w14:textId="77777777" w:rsidR="00933F9C" w:rsidRPr="00933F9C" w:rsidRDefault="00933F9C" w:rsidP="00933F9C">
      <w:pPr>
        <w:spacing w:before="120" w:after="120"/>
        <w:ind w:firstLine="567"/>
        <w:jc w:val="both"/>
        <w:rPr>
          <w:sz w:val="28"/>
          <w:szCs w:val="28"/>
        </w:rPr>
      </w:pPr>
      <w:r w:rsidRPr="00933F9C">
        <w:rPr>
          <w:sz w:val="28"/>
          <w:szCs w:val="28"/>
        </w:rPr>
        <w:t>Căn cứ vào phương án cân đối bán ngoại tệ đã được Thống đốc Ngân hàng Nhà nước phê duyệt, Cục Quản lý dự trữ ngoại hối nhà nước thực hiện việc bán ngoại tệ cho ngân sách nhà nước với tỷ giá quy định.</w:t>
      </w:r>
    </w:p>
    <w:p w14:paraId="179B31EF" w14:textId="77777777" w:rsidR="00933F9C" w:rsidRPr="00933F9C" w:rsidRDefault="00933F9C" w:rsidP="00933F9C">
      <w:pPr>
        <w:spacing w:before="120" w:after="120"/>
        <w:ind w:firstLine="567"/>
        <w:jc w:val="both"/>
        <w:rPr>
          <w:sz w:val="28"/>
          <w:szCs w:val="28"/>
        </w:rPr>
      </w:pPr>
      <w:r w:rsidRPr="00933F9C">
        <w:rPr>
          <w:sz w:val="28"/>
          <w:szCs w:val="28"/>
        </w:rPr>
        <w:t>3- Tỷ giá mua, bán ngoại tệ của Ngân hàng Nhà nước:</w:t>
      </w:r>
    </w:p>
    <w:p w14:paraId="37D751FA" w14:textId="77777777" w:rsidR="00933F9C" w:rsidRPr="00933F9C" w:rsidRDefault="00933F9C" w:rsidP="00933F9C">
      <w:pPr>
        <w:spacing w:before="120" w:after="120"/>
        <w:ind w:firstLine="567"/>
        <w:jc w:val="both"/>
        <w:rPr>
          <w:sz w:val="28"/>
          <w:szCs w:val="28"/>
        </w:rPr>
      </w:pPr>
      <w:r w:rsidRPr="00933F9C">
        <w:rPr>
          <w:sz w:val="28"/>
          <w:szCs w:val="28"/>
        </w:rPr>
        <w:lastRenderedPageBreak/>
        <w:t>Trường hợp mua, bán USD, tỷ giá mua và tỷ giá bán ngoại tệ bằng tỷ giá mua, bán giao ngay tại phương án can thiệp; nếu tại thời điểm thực hiện không có phương án can thiệp hoặc tại phương án can thiệp không có nội dung về tỷ giá giao ngay thì áp dụng tỷ giá mua và tỷ giá bán ngoại tệ bằng tỷ giá trung tâm do Ngân hàng Nhà nước công bố áp dụng đối với ngày thực hiện giao dịch.</w:t>
      </w:r>
    </w:p>
    <w:p w14:paraId="5A70A77B" w14:textId="77777777" w:rsidR="00933F9C" w:rsidRPr="00933F9C" w:rsidRDefault="00933F9C" w:rsidP="00933F9C">
      <w:pPr>
        <w:spacing w:before="120" w:after="120"/>
        <w:ind w:firstLine="567"/>
        <w:jc w:val="both"/>
        <w:rPr>
          <w:sz w:val="28"/>
          <w:szCs w:val="28"/>
        </w:rPr>
      </w:pPr>
      <w:r w:rsidRPr="00933F9C">
        <w:rPr>
          <w:sz w:val="28"/>
          <w:szCs w:val="28"/>
        </w:rPr>
        <w:t>Trường hợp mua, bán ngoại tệ khác ngoài USD, tỷ giá mua và tỷ giá bán ngoại tệ được áp dụng trên cơ sở tỷ giá tính chéo của tỷ giá xác định tại điểm nêu trên và tỷ giá bình quân của giá mua và giá bán giữa loại ngoại tệ được mua, bán và USD được niêm yết trên thị trường ngoại hối quốc tế thông qua hệ thống mạng thông tin Refinitiv hoặc Bloomberg trước 10 giờ sáng của ngày giao dịch.</w:t>
      </w:r>
    </w:p>
    <w:p w14:paraId="2ED5F459" w14:textId="77777777" w:rsidR="00933F9C" w:rsidRPr="00933F9C" w:rsidRDefault="00933F9C" w:rsidP="00933F9C">
      <w:pPr>
        <w:spacing w:before="120" w:after="120"/>
        <w:ind w:firstLine="567"/>
        <w:jc w:val="both"/>
        <w:rPr>
          <w:sz w:val="28"/>
          <w:szCs w:val="28"/>
        </w:rPr>
      </w:pPr>
      <w:r w:rsidRPr="00933F9C">
        <w:rPr>
          <w:sz w:val="28"/>
          <w:szCs w:val="28"/>
        </w:rPr>
        <w:t>Thông tư này có hiệu lực từ ngày 23/9/2024./.</w:t>
      </w:r>
    </w:p>
    <w:p w14:paraId="610BCBED" w14:textId="77777777" w:rsidR="00933F9C" w:rsidRPr="00933F9C" w:rsidRDefault="00933F9C" w:rsidP="00933F9C">
      <w:pPr>
        <w:spacing w:before="120" w:after="120"/>
        <w:ind w:firstLine="567"/>
        <w:jc w:val="right"/>
        <w:rPr>
          <w:sz w:val="28"/>
          <w:szCs w:val="28"/>
        </w:rPr>
      </w:pPr>
      <w:r w:rsidRPr="00933F9C">
        <w:rPr>
          <w:sz w:val="28"/>
          <w:szCs w:val="28"/>
        </w:rPr>
        <w:t>Nguồn Vietnam Plus</w:t>
      </w:r>
    </w:p>
    <w:p w14:paraId="189D1610" w14:textId="29BB0480" w:rsidR="00C05BE4" w:rsidRPr="00933F9C" w:rsidRDefault="00586A1D" w:rsidP="00933F9C">
      <w:pPr>
        <w:spacing w:before="120" w:after="120"/>
        <w:ind w:firstLine="567"/>
        <w:jc w:val="right"/>
        <w:rPr>
          <w:sz w:val="28"/>
          <w:szCs w:val="28"/>
        </w:rPr>
      </w:pPr>
      <w:hyperlink r:id="rId24" w:anchor=":~:text=Lo%E1%BA%A1t%20ch%C3%ADnh%20s%C3%A1ch%20li%C3%AAn%20quan,l%E1%BB%B1c%20t%E1%BB%AB%20th%C3%A1ng%209%2F2024" w:history="1">
        <w:r w:rsidR="00933F9C" w:rsidRPr="00933F9C">
          <w:rPr>
            <w:rStyle w:val="Hyperlink"/>
            <w:sz w:val="28"/>
            <w:szCs w:val="28"/>
          </w:rPr>
          <w:t>https://www.vietnamplus.vn/nhung-chinh-sach-kinh-te-moi-co-hieu-luc-tu-thang-9-nam-2024-post972574.vnp#:~:text=Lo%E1%BA%A1t%20ch%C3%ADnh%20s%C3%A1ch%20li%C3%AAn%20quan,l%E1%BB%B1c%20t%E1%BB%AB%20th%C3%A1ng%209%2F2024</w:t>
        </w:r>
      </w:hyperlink>
      <w:r w:rsidR="00933F9C" w:rsidRPr="00933F9C">
        <w:rPr>
          <w:sz w:val="28"/>
          <w:szCs w:val="28"/>
        </w:rPr>
        <w:t>.</w:t>
      </w:r>
    </w:p>
    <w:p w14:paraId="221280DD" w14:textId="04D207A1" w:rsidR="00807771" w:rsidRPr="00DC0B10" w:rsidRDefault="00586A1D" w:rsidP="00DC0B10">
      <w:pPr>
        <w:spacing w:before="120" w:after="120"/>
        <w:ind w:firstLine="567"/>
        <w:rPr>
          <w:b/>
          <w:color w:val="000000"/>
          <w:sz w:val="28"/>
          <w:szCs w:val="28"/>
        </w:rPr>
      </w:pPr>
      <w:r>
        <w:rPr>
          <w:b/>
          <w:color w:val="000000"/>
          <w:sz w:val="28"/>
          <w:szCs w:val="28"/>
          <w:highlight w:val="yellow"/>
        </w:rPr>
        <w:t>VIII</w:t>
      </w:r>
      <w:r w:rsidRPr="00DC0B10">
        <w:rPr>
          <w:b/>
          <w:color w:val="000000"/>
          <w:sz w:val="28"/>
          <w:szCs w:val="28"/>
          <w:highlight w:val="yellow"/>
        </w:rPr>
        <w:t>. THÔNG TIN THỜI SỰ</w:t>
      </w:r>
    </w:p>
    <w:p w14:paraId="3B0D59BA" w14:textId="69B0F18B" w:rsidR="00C53CB6" w:rsidRPr="00DC0B10" w:rsidRDefault="00C53CB6" w:rsidP="00DC0B10">
      <w:pPr>
        <w:spacing w:before="120" w:after="120"/>
        <w:ind w:firstLine="567"/>
        <w:jc w:val="both"/>
        <w:rPr>
          <w:b/>
          <w:color w:val="000000" w:themeColor="text1"/>
          <w:sz w:val="28"/>
          <w:szCs w:val="28"/>
          <w:lang w:val="vi-VN"/>
        </w:rPr>
      </w:pPr>
      <w:r w:rsidRPr="00DC0B10">
        <w:rPr>
          <w:b/>
          <w:color w:val="000000" w:themeColor="text1"/>
          <w:sz w:val="28"/>
          <w:szCs w:val="28"/>
          <w:lang w:val="vi-VN"/>
        </w:rPr>
        <w:t xml:space="preserve">1. </w:t>
      </w:r>
      <w:r w:rsidR="00F86B7E" w:rsidRPr="00DC0B10">
        <w:rPr>
          <w:b/>
          <w:color w:val="000000" w:themeColor="text1"/>
          <w:sz w:val="28"/>
          <w:szCs w:val="28"/>
          <w:lang w:val="vi-VN"/>
        </w:rPr>
        <w:t>Thông tin trong nước</w:t>
      </w:r>
    </w:p>
    <w:p w14:paraId="3F5FD1B0" w14:textId="3D17DB45" w:rsidR="00C53CB6" w:rsidRPr="00DC0B10" w:rsidRDefault="00C53CB6" w:rsidP="00DC0B10">
      <w:pPr>
        <w:spacing w:before="120" w:after="120"/>
        <w:ind w:firstLine="567"/>
        <w:jc w:val="both"/>
        <w:rPr>
          <w:b/>
          <w:color w:val="000000" w:themeColor="text1"/>
          <w:sz w:val="28"/>
          <w:szCs w:val="28"/>
        </w:rPr>
      </w:pPr>
      <w:r w:rsidRPr="00DC0B10">
        <w:rPr>
          <w:b/>
          <w:color w:val="000000" w:themeColor="text1"/>
          <w:sz w:val="28"/>
          <w:szCs w:val="28"/>
        </w:rPr>
        <w:t>1.</w:t>
      </w:r>
      <w:r w:rsidR="00A17E8D">
        <w:rPr>
          <w:b/>
          <w:color w:val="000000" w:themeColor="text1"/>
          <w:sz w:val="28"/>
          <w:szCs w:val="28"/>
          <w:lang w:val="vi-VN"/>
        </w:rPr>
        <w:t>1</w:t>
      </w:r>
      <w:r w:rsidRPr="00DC0B10">
        <w:rPr>
          <w:b/>
          <w:color w:val="000000" w:themeColor="text1"/>
          <w:sz w:val="28"/>
          <w:szCs w:val="28"/>
        </w:rPr>
        <w:t>. Triển lãm ảnh Tổng Bí thư Nguyễn Phú Trọng: Điểm đến hấp dẫn của người dân Thủ đô</w:t>
      </w:r>
    </w:p>
    <w:p w14:paraId="59FC17CA" w14:textId="77777777" w:rsidR="00C53CB6" w:rsidRPr="00DC0B10" w:rsidRDefault="00C53CB6" w:rsidP="00DC0B10">
      <w:pPr>
        <w:spacing w:before="120" w:after="120"/>
        <w:ind w:firstLine="567"/>
        <w:jc w:val="both"/>
        <w:rPr>
          <w:bCs/>
          <w:color w:val="000000" w:themeColor="text1"/>
          <w:sz w:val="28"/>
          <w:szCs w:val="28"/>
        </w:rPr>
      </w:pPr>
      <w:r w:rsidRPr="00DC0B10">
        <w:rPr>
          <w:bCs/>
          <w:color w:val="000000" w:themeColor="text1"/>
          <w:sz w:val="28"/>
          <w:szCs w:val="28"/>
        </w:rPr>
        <w:t xml:space="preserve">NDO - Ngày 25/8, đông đảo người dân Thủ đô Hà Nội đến tham quan Triển lãm ảnh “Tổng Bí thư Nguyễn Phú Trọng” tại Trụ sở Báo Nhân Dân (71 phố Hàng Trống, quận Hoàn Kiếm, Hà Nội). Triển lãm trưng bày 44 bức ảnh ấn tượng về cuộc đời, sự nghiệp của Tổng Bí thư Nguyễn Phú Trọng qua các thời kỳ và lĩnh vực. </w:t>
      </w:r>
    </w:p>
    <w:p w14:paraId="37298BD5" w14:textId="77777777" w:rsidR="00C53CB6" w:rsidRPr="00DC0B10" w:rsidRDefault="00586A1D" w:rsidP="00DC0B10">
      <w:pPr>
        <w:spacing w:before="120" w:after="120"/>
        <w:ind w:firstLine="567"/>
        <w:jc w:val="both"/>
        <w:rPr>
          <w:bCs/>
          <w:color w:val="000000" w:themeColor="text1"/>
          <w:sz w:val="28"/>
          <w:szCs w:val="28"/>
        </w:rPr>
      </w:pPr>
      <w:hyperlink r:id="rId25" w:history="1">
        <w:r w:rsidR="00C53CB6" w:rsidRPr="00DC0B10">
          <w:rPr>
            <w:rStyle w:val="Hyperlink"/>
            <w:bCs/>
            <w:sz w:val="28"/>
            <w:szCs w:val="28"/>
          </w:rPr>
          <w:t>https://nhandan.vn/trien-lam-anh-tong-bi-thu-nguyen-phu-trong-diem-den-hap-dan-cua-nguoi-dan-thu-do-post826672.html?_gl=1*8tcqpd*_ga*NTM4NDg2Nzc0LjE3MjQ1MDQ1NDY.*_ga_2KXX3JWTKT*MTcyNDYzNTcyOS4xOC4xLjE3MjQ2MzY1MjYuNS4wLjA</w:t>
        </w:r>
      </w:hyperlink>
      <w:r w:rsidR="00C53CB6" w:rsidRPr="00DC0B10">
        <w:rPr>
          <w:bCs/>
          <w:color w:val="000000" w:themeColor="text1"/>
          <w:sz w:val="28"/>
          <w:szCs w:val="28"/>
        </w:rPr>
        <w:t xml:space="preserve">. </w:t>
      </w:r>
    </w:p>
    <w:p w14:paraId="4FE62FFD" w14:textId="77777777" w:rsidR="00C53CB6" w:rsidRPr="00DC0B10" w:rsidRDefault="00C53CB6" w:rsidP="00DC0B10">
      <w:pPr>
        <w:spacing w:before="120" w:after="120"/>
        <w:ind w:firstLine="567"/>
        <w:jc w:val="right"/>
        <w:rPr>
          <w:b/>
          <w:color w:val="000000" w:themeColor="text1"/>
          <w:sz w:val="28"/>
          <w:szCs w:val="28"/>
        </w:rPr>
      </w:pPr>
      <w:r w:rsidRPr="00DC0B10">
        <w:rPr>
          <w:b/>
          <w:color w:val="000000" w:themeColor="text1"/>
          <w:sz w:val="28"/>
          <w:szCs w:val="28"/>
        </w:rPr>
        <w:t>Nguồn: Báo Nhân dân</w:t>
      </w:r>
    </w:p>
    <w:p w14:paraId="29D7AC1C" w14:textId="5E8A7461" w:rsidR="00C53CB6" w:rsidRPr="00DC0B10" w:rsidRDefault="00C53CB6" w:rsidP="00DC0B10">
      <w:pPr>
        <w:spacing w:before="120" w:after="120"/>
        <w:ind w:firstLine="720"/>
        <w:jc w:val="both"/>
        <w:rPr>
          <w:b/>
          <w:bCs/>
          <w:sz w:val="28"/>
          <w:szCs w:val="28"/>
        </w:rPr>
      </w:pPr>
      <w:r w:rsidRPr="00DC0B10">
        <w:rPr>
          <w:b/>
          <w:bCs/>
          <w:sz w:val="28"/>
          <w:szCs w:val="28"/>
        </w:rPr>
        <w:t>1.</w:t>
      </w:r>
      <w:r w:rsidR="00A17E8D">
        <w:rPr>
          <w:b/>
          <w:bCs/>
          <w:sz w:val="28"/>
          <w:szCs w:val="28"/>
          <w:lang w:val="vi-VN"/>
        </w:rPr>
        <w:t>2</w:t>
      </w:r>
      <w:r w:rsidRPr="00DC0B10">
        <w:rPr>
          <w:b/>
          <w:bCs/>
          <w:sz w:val="28"/>
          <w:szCs w:val="28"/>
        </w:rPr>
        <w:t>. Quy hoạch hệ thống đô thị và nông thôn thời kỳ 2021 - 2030, tầm nhìn đến năm 2050</w:t>
      </w:r>
    </w:p>
    <w:p w14:paraId="51F28803" w14:textId="77777777" w:rsidR="00C53CB6" w:rsidRPr="00DC0B10" w:rsidRDefault="00C53CB6" w:rsidP="00DC0B10">
      <w:pPr>
        <w:spacing w:before="120" w:after="120"/>
        <w:ind w:firstLine="720"/>
        <w:jc w:val="both"/>
        <w:rPr>
          <w:sz w:val="28"/>
          <w:szCs w:val="28"/>
        </w:rPr>
      </w:pPr>
      <w:r w:rsidRPr="00DC0B10">
        <w:rPr>
          <w:sz w:val="28"/>
          <w:szCs w:val="28"/>
        </w:rPr>
        <w:t>(Chinhphu.vn) - Phó Thủ tướng Trần Hồng Hà ký Quyết định số 891/QĐ-TTg ngày 22/8/2024 phê duyệt Quy hoạch hệ thống đô thị và nông thôn thời kỳ 2021 - 2030, tầm nhìn đến năm 2050.</w:t>
      </w:r>
    </w:p>
    <w:p w14:paraId="6058ACC3" w14:textId="77777777" w:rsidR="00C53CB6" w:rsidRPr="00DC0B10" w:rsidRDefault="00586A1D" w:rsidP="00DC0B10">
      <w:pPr>
        <w:spacing w:before="120" w:after="120"/>
        <w:ind w:firstLine="720"/>
        <w:jc w:val="both"/>
        <w:rPr>
          <w:sz w:val="28"/>
          <w:szCs w:val="28"/>
        </w:rPr>
      </w:pPr>
      <w:hyperlink r:id="rId26" w:history="1">
        <w:r w:rsidR="00C53CB6" w:rsidRPr="00DC0B10">
          <w:rPr>
            <w:rStyle w:val="Hyperlink"/>
            <w:sz w:val="28"/>
            <w:szCs w:val="28"/>
          </w:rPr>
          <w:t>https://baochinhphu.vn/quy-hoach-he-thong-do-thi-va-nong-thon-thoi-ky-2021-2030-tam-nhin-den-nam-2050-102240823101457453.htm</w:t>
        </w:r>
      </w:hyperlink>
      <w:r w:rsidR="00C53CB6" w:rsidRPr="00DC0B10">
        <w:rPr>
          <w:sz w:val="28"/>
          <w:szCs w:val="28"/>
        </w:rPr>
        <w:t xml:space="preserve">  </w:t>
      </w:r>
    </w:p>
    <w:p w14:paraId="44E88E3B" w14:textId="77777777" w:rsidR="00C53CB6" w:rsidRPr="00DC0B10" w:rsidRDefault="00C53CB6" w:rsidP="00DC0B10">
      <w:pPr>
        <w:spacing w:before="120" w:after="120"/>
        <w:jc w:val="right"/>
        <w:rPr>
          <w:b/>
          <w:bCs/>
          <w:sz w:val="28"/>
          <w:szCs w:val="28"/>
        </w:rPr>
      </w:pPr>
      <w:r w:rsidRPr="00DC0B10">
        <w:rPr>
          <w:b/>
          <w:bCs/>
          <w:sz w:val="28"/>
          <w:szCs w:val="28"/>
        </w:rPr>
        <w:t>Nguồn: Báo Chính phủ</w:t>
      </w:r>
    </w:p>
    <w:p w14:paraId="28A53BA9" w14:textId="05B15D8D" w:rsidR="00C53CB6" w:rsidRPr="00DC0B10" w:rsidRDefault="00C53CB6" w:rsidP="00DC0B10">
      <w:pPr>
        <w:spacing w:before="120" w:after="120"/>
        <w:ind w:firstLine="720"/>
        <w:jc w:val="both"/>
        <w:rPr>
          <w:b/>
          <w:bCs/>
          <w:sz w:val="28"/>
          <w:szCs w:val="28"/>
        </w:rPr>
      </w:pPr>
      <w:r w:rsidRPr="00DC0B10">
        <w:rPr>
          <w:b/>
          <w:bCs/>
          <w:sz w:val="28"/>
          <w:szCs w:val="28"/>
        </w:rPr>
        <w:lastRenderedPageBreak/>
        <w:t>1.</w:t>
      </w:r>
      <w:r w:rsidR="00A17E8D">
        <w:rPr>
          <w:b/>
          <w:bCs/>
          <w:sz w:val="28"/>
          <w:szCs w:val="28"/>
          <w:lang w:val="vi-VN"/>
        </w:rPr>
        <w:t>3</w:t>
      </w:r>
      <w:r w:rsidRPr="00DC0B10">
        <w:rPr>
          <w:b/>
          <w:bCs/>
          <w:sz w:val="28"/>
          <w:szCs w:val="28"/>
        </w:rPr>
        <w:t>. Lễ khánh thành Dự án đường dây 500 kV mạch 3 dự kiến tổ chức trước ngày 2/9 trên địa bàn tất cả 9 tỉnh</w:t>
      </w:r>
    </w:p>
    <w:p w14:paraId="65EE8E25" w14:textId="77777777" w:rsidR="00C53CB6" w:rsidRPr="00DC0B10" w:rsidRDefault="00C53CB6" w:rsidP="00DC0B10">
      <w:pPr>
        <w:spacing w:before="120" w:after="120"/>
        <w:ind w:firstLine="720"/>
        <w:jc w:val="both"/>
        <w:rPr>
          <w:sz w:val="28"/>
          <w:szCs w:val="28"/>
        </w:rPr>
      </w:pPr>
      <w:r w:rsidRPr="00DC0B10">
        <w:rPr>
          <w:sz w:val="28"/>
          <w:szCs w:val="28"/>
        </w:rPr>
        <w:t>(Chinhphu.vn) - Văn phòng Chính phủ vừa có văn bản số 390/TB-VPCP ngày 19/8/2024 thông báo kết luận của Thủ tướng Chính phủ Phạm Minh Chính tại cuộc họp trực tuyến về tình hình triển khai thi công công trình đường dây 500 kV mạch 3 từ Quảng Trạch (Quảng Bình) đến Phố Nối (Hưng Yên) trên địa bàn 2 tỉnh: Nghệ An, Hà Tĩnh.</w:t>
      </w:r>
    </w:p>
    <w:p w14:paraId="0BD013C9" w14:textId="77777777" w:rsidR="00C53CB6" w:rsidRPr="00DC0B10" w:rsidRDefault="00586A1D" w:rsidP="00DC0B10">
      <w:pPr>
        <w:spacing w:before="120" w:after="120"/>
        <w:ind w:firstLine="720"/>
        <w:jc w:val="both"/>
        <w:rPr>
          <w:sz w:val="28"/>
          <w:szCs w:val="28"/>
        </w:rPr>
      </w:pPr>
      <w:hyperlink r:id="rId27" w:history="1">
        <w:r w:rsidR="00C53CB6" w:rsidRPr="00DC0B10">
          <w:rPr>
            <w:rStyle w:val="Hyperlink"/>
            <w:sz w:val="28"/>
            <w:szCs w:val="28"/>
          </w:rPr>
          <w:t>https://baochinhphu.vn/le-khanh-thanh-du-an-duong-day-500-kv-mach-3-du-kien-to-chuc-truoc-ngay-2-9-tren-dia-ban-tat-ca-9-tinh-102240819190231683.htm</w:t>
        </w:r>
      </w:hyperlink>
      <w:r w:rsidR="00C53CB6" w:rsidRPr="00DC0B10">
        <w:rPr>
          <w:sz w:val="28"/>
          <w:szCs w:val="28"/>
        </w:rPr>
        <w:t xml:space="preserve">  </w:t>
      </w:r>
    </w:p>
    <w:p w14:paraId="4893C08A" w14:textId="77777777" w:rsidR="00C53CB6" w:rsidRPr="00DC0B10" w:rsidRDefault="00C53CB6" w:rsidP="00DC0B10">
      <w:pPr>
        <w:spacing w:before="120" w:after="120"/>
        <w:jc w:val="right"/>
        <w:rPr>
          <w:b/>
          <w:bCs/>
          <w:sz w:val="28"/>
          <w:szCs w:val="28"/>
        </w:rPr>
      </w:pPr>
      <w:r w:rsidRPr="00DC0B10">
        <w:rPr>
          <w:b/>
          <w:bCs/>
          <w:sz w:val="28"/>
          <w:szCs w:val="28"/>
        </w:rPr>
        <w:t>Nguồn: Báo Chính phủ</w:t>
      </w:r>
    </w:p>
    <w:p w14:paraId="16FFED12" w14:textId="77777777" w:rsidR="00C53CB6" w:rsidRPr="00DC0B10" w:rsidRDefault="00C53CB6" w:rsidP="00DC0B10">
      <w:pPr>
        <w:spacing w:before="120" w:after="120"/>
        <w:jc w:val="right"/>
        <w:rPr>
          <w:b/>
          <w:bCs/>
          <w:sz w:val="28"/>
          <w:szCs w:val="28"/>
        </w:rPr>
      </w:pPr>
      <w:r w:rsidRPr="00DC0B10">
        <w:rPr>
          <w:b/>
          <w:bCs/>
          <w:sz w:val="28"/>
          <w:szCs w:val="28"/>
        </w:rPr>
        <w:t>Nguồn: TTXVN</w:t>
      </w:r>
    </w:p>
    <w:p w14:paraId="4C13CE44" w14:textId="504EC59F" w:rsidR="00C53CB6" w:rsidRPr="00DC0B10" w:rsidRDefault="00C53CB6" w:rsidP="00DC0B10">
      <w:pPr>
        <w:spacing w:before="120" w:after="120"/>
        <w:ind w:firstLine="720"/>
        <w:jc w:val="both"/>
        <w:rPr>
          <w:b/>
          <w:bCs/>
          <w:sz w:val="28"/>
          <w:szCs w:val="28"/>
        </w:rPr>
      </w:pPr>
      <w:r w:rsidRPr="00DC0B10">
        <w:rPr>
          <w:b/>
          <w:bCs/>
          <w:sz w:val="28"/>
          <w:szCs w:val="28"/>
        </w:rPr>
        <w:t>1.</w:t>
      </w:r>
      <w:r w:rsidR="00A17E8D">
        <w:rPr>
          <w:b/>
          <w:bCs/>
          <w:sz w:val="28"/>
          <w:szCs w:val="28"/>
          <w:lang w:val="vi-VN"/>
        </w:rPr>
        <w:t>4</w:t>
      </w:r>
      <w:r w:rsidRPr="00DC0B10">
        <w:rPr>
          <w:b/>
          <w:bCs/>
          <w:sz w:val="28"/>
          <w:szCs w:val="28"/>
        </w:rPr>
        <w:t>. Tổng Bí thư, Chủ tịch nước Tô Lâm gặp mặt kiều bào tiêu biểu</w:t>
      </w:r>
    </w:p>
    <w:p w14:paraId="2EDCEBB5" w14:textId="77777777" w:rsidR="00C53CB6" w:rsidRPr="00DC0B10" w:rsidRDefault="00C53CB6" w:rsidP="00DC0B10">
      <w:pPr>
        <w:spacing w:before="120" w:after="120"/>
        <w:ind w:firstLine="720"/>
        <w:jc w:val="both"/>
        <w:rPr>
          <w:sz w:val="28"/>
          <w:szCs w:val="28"/>
        </w:rPr>
      </w:pPr>
      <w:r w:rsidRPr="00DC0B10">
        <w:rPr>
          <w:sz w:val="28"/>
          <w:szCs w:val="28"/>
        </w:rPr>
        <w:t>Chiều 23/8, tại Phủ Chủ tịch, Tổng Bí thư, Chủ tịch nước Tô Lâm đã tiếp Đoàn đại biểu kiều bào tiêu biểu nhân dịp về nước dự Hội nghị người Việt Nam ở nước ngoài toàn thế giới lần thứ 4, dự Diễn đàn Trí thức và Chuyên gia Việt Nam ở nước ngoài năm 2024.</w:t>
      </w:r>
    </w:p>
    <w:p w14:paraId="6C4B52E5" w14:textId="77777777" w:rsidR="00C53CB6" w:rsidRPr="00DC0B10" w:rsidRDefault="00586A1D" w:rsidP="00DC0B10">
      <w:pPr>
        <w:spacing w:before="120" w:after="120"/>
        <w:ind w:firstLine="720"/>
        <w:jc w:val="both"/>
        <w:rPr>
          <w:sz w:val="28"/>
          <w:szCs w:val="28"/>
        </w:rPr>
      </w:pPr>
      <w:hyperlink r:id="rId28" w:history="1">
        <w:r w:rsidR="00C53CB6" w:rsidRPr="00DC0B10">
          <w:rPr>
            <w:rStyle w:val="Hyperlink"/>
            <w:sz w:val="28"/>
            <w:szCs w:val="28"/>
          </w:rPr>
          <w:t>https://www.tuyengiao.vn/tong-bi-thu-chu-tich-nuoc-to-lam-gap-mat-kieu-bao-tieu-bieu-156031</w:t>
        </w:r>
      </w:hyperlink>
      <w:r w:rsidR="00C53CB6" w:rsidRPr="00DC0B10">
        <w:rPr>
          <w:sz w:val="28"/>
          <w:szCs w:val="28"/>
        </w:rPr>
        <w:t xml:space="preserve">  </w:t>
      </w:r>
    </w:p>
    <w:p w14:paraId="20B81AB9" w14:textId="77777777" w:rsidR="00C53CB6" w:rsidRPr="00DC0B10" w:rsidRDefault="00C53CB6" w:rsidP="00DC0B10">
      <w:pPr>
        <w:spacing w:before="120" w:after="120"/>
        <w:jc w:val="right"/>
        <w:rPr>
          <w:b/>
          <w:bCs/>
          <w:sz w:val="28"/>
          <w:szCs w:val="28"/>
        </w:rPr>
      </w:pPr>
      <w:r w:rsidRPr="00DC0B10">
        <w:rPr>
          <w:b/>
          <w:bCs/>
          <w:sz w:val="28"/>
          <w:szCs w:val="28"/>
        </w:rPr>
        <w:t xml:space="preserve">Nguồn: Tạp chí Tuyên giáo </w:t>
      </w:r>
    </w:p>
    <w:p w14:paraId="288EEDDF" w14:textId="43741BC1" w:rsidR="00C53CB6" w:rsidRPr="00DC0B10" w:rsidRDefault="00C53CB6" w:rsidP="00DC0B10">
      <w:pPr>
        <w:spacing w:before="120" w:after="120"/>
        <w:ind w:firstLine="720"/>
        <w:jc w:val="both"/>
        <w:rPr>
          <w:b/>
          <w:bCs/>
          <w:sz w:val="28"/>
          <w:szCs w:val="28"/>
        </w:rPr>
      </w:pPr>
      <w:r w:rsidRPr="00DC0B10">
        <w:rPr>
          <w:b/>
          <w:bCs/>
          <w:sz w:val="28"/>
          <w:szCs w:val="28"/>
        </w:rPr>
        <w:t>1.</w:t>
      </w:r>
      <w:r w:rsidR="00A17E8D">
        <w:rPr>
          <w:b/>
          <w:bCs/>
          <w:sz w:val="28"/>
          <w:szCs w:val="28"/>
          <w:lang w:val="vi-VN"/>
        </w:rPr>
        <w:t>5</w:t>
      </w:r>
      <w:r w:rsidRPr="00DC0B10">
        <w:rPr>
          <w:b/>
          <w:bCs/>
          <w:sz w:val="28"/>
          <w:szCs w:val="28"/>
        </w:rPr>
        <w:t>. Tổng Bí thư, Chủ tịch nước Tô Lâm kết thúc tốt đẹp chuyến thăm cấp Nhà nước tới Trung Quốc</w:t>
      </w:r>
    </w:p>
    <w:p w14:paraId="0E484BA6" w14:textId="77777777" w:rsidR="00C53CB6" w:rsidRPr="00DC0B10" w:rsidRDefault="00C53CB6" w:rsidP="00DC0B10">
      <w:pPr>
        <w:spacing w:before="120" w:after="120"/>
        <w:ind w:firstLine="720"/>
        <w:jc w:val="both"/>
        <w:rPr>
          <w:sz w:val="28"/>
          <w:szCs w:val="28"/>
        </w:rPr>
      </w:pPr>
      <w:r w:rsidRPr="00DC0B10">
        <w:rPr>
          <w:sz w:val="28"/>
          <w:szCs w:val="28"/>
        </w:rPr>
        <w:t>Chiều 20-8, Tổng Bí thư, Chủ tịch nước Tô Lâm và Phu nhân cùng Đoàn đại biểu cấp cao Việt Nam đã về đến Hà Nội, kết thúc tốt đẹp chuyến thăm cấp Nhà nước tới Cộng hòa Nhân dân Trung Hoa từ ngày 18 đến 20-8, theo lời mời của Tổng Bí thư, Chủ tịch Trung Quốc Tập Cận Bình và Phu nhân.</w:t>
      </w:r>
    </w:p>
    <w:p w14:paraId="068AC54C" w14:textId="77777777" w:rsidR="00C53CB6" w:rsidRPr="00DC0B10" w:rsidRDefault="00586A1D" w:rsidP="00DC0B10">
      <w:pPr>
        <w:spacing w:before="120" w:after="120"/>
        <w:jc w:val="both"/>
        <w:rPr>
          <w:sz w:val="28"/>
          <w:szCs w:val="28"/>
        </w:rPr>
      </w:pPr>
      <w:hyperlink r:id="rId29" w:history="1">
        <w:r w:rsidR="00C53CB6" w:rsidRPr="00DC0B10">
          <w:rPr>
            <w:rStyle w:val="Hyperlink"/>
            <w:sz w:val="28"/>
            <w:szCs w:val="28"/>
          </w:rPr>
          <w:t>https://www.qdnd.vn/chinh-tri/tin-tuc/tong-bi-thu-chu-tich-nuoc-to-lam-ket-thuc-tot-dep-chuyen-tham-cap-nha-nuoc-toi-trung-quoc-790244</w:t>
        </w:r>
      </w:hyperlink>
      <w:r w:rsidR="00C53CB6" w:rsidRPr="00DC0B10">
        <w:rPr>
          <w:sz w:val="28"/>
          <w:szCs w:val="28"/>
        </w:rPr>
        <w:t xml:space="preserve"> </w:t>
      </w:r>
    </w:p>
    <w:p w14:paraId="14BFAB9C" w14:textId="77777777" w:rsidR="00C53CB6" w:rsidRDefault="00C53CB6" w:rsidP="00DC0B10">
      <w:pPr>
        <w:spacing w:before="120" w:after="120"/>
        <w:jc w:val="right"/>
        <w:rPr>
          <w:b/>
          <w:bCs/>
          <w:sz w:val="28"/>
          <w:szCs w:val="28"/>
        </w:rPr>
      </w:pPr>
      <w:r w:rsidRPr="00DC0B10">
        <w:rPr>
          <w:b/>
          <w:bCs/>
          <w:sz w:val="28"/>
          <w:szCs w:val="28"/>
        </w:rPr>
        <w:t>Nguồn: Báo Quân đội Nhân dân</w:t>
      </w:r>
    </w:p>
    <w:p w14:paraId="7DC89C6C" w14:textId="77777777" w:rsidR="00A17E8D" w:rsidRDefault="00A17E8D" w:rsidP="00DC0B10">
      <w:pPr>
        <w:spacing w:before="120" w:after="120"/>
        <w:jc w:val="right"/>
        <w:rPr>
          <w:b/>
          <w:bCs/>
          <w:sz w:val="28"/>
          <w:szCs w:val="28"/>
        </w:rPr>
      </w:pPr>
    </w:p>
    <w:p w14:paraId="0D6E31B2" w14:textId="1E5EB49B" w:rsidR="00A17E8D" w:rsidRDefault="00A17E8D" w:rsidP="00A17E8D">
      <w:pPr>
        <w:spacing w:before="120" w:after="120"/>
        <w:ind w:firstLine="567"/>
        <w:jc w:val="both"/>
        <w:rPr>
          <w:b/>
          <w:bCs/>
          <w:sz w:val="28"/>
          <w:szCs w:val="28"/>
          <w:lang w:val="vi-VN"/>
        </w:rPr>
      </w:pPr>
      <w:r>
        <w:rPr>
          <w:b/>
          <w:bCs/>
          <w:sz w:val="28"/>
          <w:szCs w:val="28"/>
          <w:lang w:val="vi-VN"/>
        </w:rPr>
        <w:t>1.6.</w:t>
      </w:r>
      <w:r w:rsidRPr="00A17E8D">
        <w:t xml:space="preserve"> </w:t>
      </w:r>
      <w:r w:rsidRPr="00A17E8D">
        <w:rPr>
          <w:b/>
          <w:bCs/>
          <w:sz w:val="28"/>
          <w:szCs w:val="28"/>
          <w:lang w:val="vi-VN"/>
        </w:rPr>
        <w:t>Thủ tướng Phạm Minh Chính giao nhiệm vụ cho 3 Phó Thủ tướng và 2 Bộ trưởng</w:t>
      </w:r>
    </w:p>
    <w:p w14:paraId="5CA8120D" w14:textId="1A6C247F" w:rsidR="00A17E8D" w:rsidRDefault="00A17E8D" w:rsidP="00A17E8D">
      <w:pPr>
        <w:spacing w:before="120" w:after="120"/>
        <w:ind w:firstLine="567"/>
        <w:jc w:val="both"/>
        <w:rPr>
          <w:sz w:val="28"/>
          <w:szCs w:val="28"/>
          <w:lang w:val="vi-VN"/>
        </w:rPr>
      </w:pPr>
      <w:r w:rsidRPr="00A17E8D">
        <w:rPr>
          <w:sz w:val="28"/>
          <w:szCs w:val="28"/>
          <w:lang w:val="vi-VN"/>
        </w:rPr>
        <w:t>Chiều tối nay, ngay sau khi Tổng Bí thư, Chủ tịch nước Tô Lâm trao quyết định của Chủ tịch nước bổ nhiệm chức vụ với 3 đồng chí Phó Thủ tướng và 2 đồng chí Bộ trưởng, Thủ tướng Phạm Minh Chính đã chủ trì cuộc gặp mặt, chúc mừng, giao nhiệm vụ cho các đồng chí.</w:t>
      </w:r>
    </w:p>
    <w:p w14:paraId="416655FB" w14:textId="34EBC4C4" w:rsidR="00A17E8D" w:rsidRDefault="00586A1D" w:rsidP="00A17E8D">
      <w:pPr>
        <w:spacing w:before="120" w:after="120"/>
        <w:ind w:firstLine="567"/>
        <w:jc w:val="both"/>
        <w:rPr>
          <w:sz w:val="28"/>
          <w:szCs w:val="28"/>
          <w:lang w:val="vi-VN"/>
        </w:rPr>
      </w:pPr>
      <w:hyperlink r:id="rId30" w:history="1">
        <w:r w:rsidR="00A17E8D" w:rsidRPr="00287058">
          <w:rPr>
            <w:rStyle w:val="Hyperlink"/>
            <w:sz w:val="28"/>
            <w:szCs w:val="28"/>
            <w:lang w:val="vi-VN"/>
          </w:rPr>
          <w:t>https://www.facebook.com/share/p/zsqqWwqQGLiSJgtD/</w:t>
        </w:r>
      </w:hyperlink>
      <w:r w:rsidR="00A17E8D">
        <w:rPr>
          <w:sz w:val="28"/>
          <w:szCs w:val="28"/>
          <w:lang w:val="vi-VN"/>
        </w:rPr>
        <w:t xml:space="preserve"> </w:t>
      </w:r>
    </w:p>
    <w:p w14:paraId="4AF2682C" w14:textId="1140B13A" w:rsidR="004860F3" w:rsidRPr="00586A1D" w:rsidRDefault="00A17E8D" w:rsidP="00586A1D">
      <w:pPr>
        <w:spacing w:before="120" w:after="120"/>
        <w:ind w:firstLine="567"/>
        <w:jc w:val="both"/>
        <w:rPr>
          <w:b/>
          <w:bCs/>
          <w:sz w:val="28"/>
          <w:szCs w:val="28"/>
        </w:rPr>
      </w:pPr>
      <w:r w:rsidRPr="00A17E8D">
        <w:rPr>
          <w:b/>
          <w:bCs/>
          <w:sz w:val="28"/>
          <w:szCs w:val="28"/>
          <w:lang w:val="vi-VN"/>
        </w:rPr>
        <w:t>Nguồn: Thông tin Chính Phủ</w:t>
      </w:r>
    </w:p>
    <w:p w14:paraId="1F11A8CF" w14:textId="77777777" w:rsidR="004860F3" w:rsidRPr="00573AC1" w:rsidRDefault="004860F3" w:rsidP="004860F3">
      <w:pPr>
        <w:tabs>
          <w:tab w:val="left" w:pos="567"/>
        </w:tabs>
        <w:spacing w:before="120" w:after="120"/>
        <w:ind w:firstLine="567"/>
        <w:jc w:val="both"/>
        <w:rPr>
          <w:b/>
          <w:bCs/>
          <w:color w:val="000000" w:themeColor="text1"/>
          <w:sz w:val="28"/>
          <w:szCs w:val="28"/>
          <w:lang w:val="vi-VN"/>
        </w:rPr>
      </w:pPr>
    </w:p>
    <w:p w14:paraId="30D73F12" w14:textId="47453F1D" w:rsidR="008C7CD6" w:rsidRPr="00573AC1" w:rsidRDefault="00586A1D" w:rsidP="00DC0B10">
      <w:pPr>
        <w:spacing w:before="120" w:after="120"/>
        <w:ind w:firstLine="567"/>
        <w:rPr>
          <w:b/>
          <w:color w:val="000000" w:themeColor="text1"/>
          <w:sz w:val="28"/>
          <w:szCs w:val="28"/>
          <w:lang w:val="vi-VN"/>
        </w:rPr>
      </w:pPr>
      <w:r>
        <w:rPr>
          <w:b/>
          <w:color w:val="000000" w:themeColor="text1"/>
          <w:sz w:val="28"/>
          <w:szCs w:val="28"/>
          <w:highlight w:val="yellow"/>
        </w:rPr>
        <w:t>IX</w:t>
      </w:r>
      <w:r w:rsidR="008C7CD6" w:rsidRPr="00573AC1">
        <w:rPr>
          <w:b/>
          <w:color w:val="000000" w:themeColor="text1"/>
          <w:sz w:val="28"/>
          <w:szCs w:val="28"/>
          <w:highlight w:val="yellow"/>
          <w:lang w:val="vi-VN"/>
        </w:rPr>
        <w:t>. TH</w:t>
      </w:r>
      <w:r w:rsidR="00176A36" w:rsidRPr="00573AC1">
        <w:rPr>
          <w:b/>
          <w:color w:val="000000" w:themeColor="text1"/>
          <w:sz w:val="28"/>
          <w:szCs w:val="28"/>
          <w:highlight w:val="yellow"/>
          <w:lang w:val="vi-VN"/>
        </w:rPr>
        <w:t>ÔNG TIN BỔ ÍCH</w:t>
      </w:r>
    </w:p>
    <w:p w14:paraId="75CF5989" w14:textId="77777777" w:rsidR="00C53CB6" w:rsidRPr="00DC0B10" w:rsidRDefault="00C53CB6" w:rsidP="007A5AE1">
      <w:pPr>
        <w:spacing w:before="120" w:after="120"/>
        <w:jc w:val="center"/>
        <w:rPr>
          <w:b/>
          <w:color w:val="000000" w:themeColor="text1"/>
          <w:sz w:val="28"/>
          <w:szCs w:val="28"/>
        </w:rPr>
      </w:pPr>
      <w:r w:rsidRPr="00573AC1">
        <w:rPr>
          <w:b/>
          <w:color w:val="000000" w:themeColor="text1"/>
          <w:sz w:val="28"/>
          <w:szCs w:val="28"/>
        </w:rPr>
        <w:t xml:space="preserve">Bí quyết để khai thác công cụ </w:t>
      </w:r>
      <w:r w:rsidRPr="00DC0B10">
        <w:rPr>
          <w:b/>
          <w:color w:val="000000" w:themeColor="text1"/>
          <w:sz w:val="28"/>
          <w:szCs w:val="28"/>
        </w:rPr>
        <w:t>Chat GPT hiệu quả</w:t>
      </w:r>
    </w:p>
    <w:p w14:paraId="6D1CC07E" w14:textId="77777777" w:rsidR="00C53CB6" w:rsidRPr="00DC0B10" w:rsidRDefault="00586A1D" w:rsidP="00DC0B10">
      <w:pPr>
        <w:shd w:val="clear" w:color="auto" w:fill="FFFFFF"/>
        <w:spacing w:before="120" w:after="120"/>
        <w:ind w:firstLine="567"/>
        <w:jc w:val="both"/>
        <w:rPr>
          <w:color w:val="000000" w:themeColor="text1"/>
          <w:sz w:val="28"/>
          <w:szCs w:val="28"/>
        </w:rPr>
      </w:pPr>
      <w:hyperlink r:id="rId31" w:history="1">
        <w:r w:rsidR="00C53CB6" w:rsidRPr="00DC0B10">
          <w:rPr>
            <w:color w:val="000000" w:themeColor="text1"/>
            <w:sz w:val="28"/>
            <w:szCs w:val="28"/>
          </w:rPr>
          <w:t>ChatGPT </w:t>
        </w:r>
      </w:hyperlink>
      <w:r w:rsidR="00C53CB6" w:rsidRPr="00DC0B10">
        <w:rPr>
          <w:color w:val="000000" w:themeColor="text1"/>
          <w:sz w:val="28"/>
          <w:szCs w:val="28"/>
        </w:rPr>
        <w:t>(Chat Generative Pre-training Transformer) là một loại mạng trí tuệ nhân tạo (AI) được huấn luyện bởi công ty OpenAI (Mỹ), có khả năng tạo ra các văn bản, nội dung và câu trả lời một cách tự nhiên và đủ thông minh dựa trên yêu cầu của người sử dụng.</w:t>
      </w:r>
    </w:p>
    <w:p w14:paraId="77CC32E8" w14:textId="1F541239" w:rsidR="00C53CB6" w:rsidRPr="00DC0B10" w:rsidRDefault="00C53CB6" w:rsidP="00DC0B10">
      <w:pPr>
        <w:shd w:val="clear" w:color="auto" w:fill="FFFFFF"/>
        <w:spacing w:before="120" w:after="120"/>
        <w:ind w:firstLine="567"/>
        <w:jc w:val="both"/>
        <w:rPr>
          <w:color w:val="000000" w:themeColor="text1"/>
          <w:sz w:val="28"/>
          <w:szCs w:val="28"/>
        </w:rPr>
      </w:pPr>
      <w:r w:rsidRPr="00DC0B10">
        <w:rPr>
          <w:color w:val="000000" w:themeColor="text1"/>
          <w:sz w:val="28"/>
          <w:szCs w:val="28"/>
        </w:rPr>
        <w:t>Kể từ khi OpenAI phát hành phiên bản thử nghiệm miễn phí ra công chúng vào ngày 30/1, ChatGPT đã trở thành một cú hit toàn cầu, gây ấn tượng mạnh mẽ bởi khả năng đưa ra các bình luận về nhiều chủ đề khác nhau và theo nhiều phong cách. Tuy nhiên, với phiên bản miễn phí, bất kì ai cũng có thể khai thác được các giá trị của nó nếu biết cách sử dụng thích hợp. Dưới đây là một số kỹ thuật để khai thác công cụ này:</w:t>
      </w:r>
    </w:p>
    <w:p w14:paraId="6FC9EF88" w14:textId="77777777" w:rsidR="00C53CB6" w:rsidRPr="00DC0B10" w:rsidRDefault="00C53CB6" w:rsidP="00DC0B10">
      <w:pPr>
        <w:spacing w:before="120" w:after="120"/>
        <w:ind w:firstLine="720"/>
        <w:jc w:val="right"/>
        <w:rPr>
          <w:b/>
          <w:iCs/>
          <w:color w:val="000000" w:themeColor="text1"/>
          <w:sz w:val="28"/>
          <w:szCs w:val="28"/>
        </w:rPr>
      </w:pPr>
      <w:r w:rsidRPr="00DC0B10">
        <w:rPr>
          <w:b/>
          <w:iCs/>
          <w:color w:val="000000" w:themeColor="text1"/>
          <w:sz w:val="28"/>
          <w:szCs w:val="28"/>
        </w:rPr>
        <w:t xml:space="preserve">Nguồn: Tienphong.vn </w:t>
      </w:r>
    </w:p>
    <w:p w14:paraId="618EECF8" w14:textId="59AC591B" w:rsidR="00C05BE4" w:rsidRPr="00DC0B10" w:rsidRDefault="00586A1D" w:rsidP="00DC0B10">
      <w:pPr>
        <w:spacing w:before="120" w:after="120"/>
        <w:ind w:firstLine="720"/>
        <w:jc w:val="right"/>
        <w:rPr>
          <w:iCs/>
          <w:color w:val="000000" w:themeColor="text1"/>
          <w:sz w:val="28"/>
          <w:szCs w:val="28"/>
        </w:rPr>
      </w:pPr>
      <w:hyperlink r:id="rId32" w:history="1">
        <w:r w:rsidR="00C53CB6" w:rsidRPr="00DC0B10">
          <w:rPr>
            <w:rStyle w:val="Hyperlink"/>
            <w:iCs/>
            <w:sz w:val="28"/>
            <w:szCs w:val="28"/>
          </w:rPr>
          <w:t>https://tienphong.vn/bat-mi-cach-viet-yeu-cau-bi-quyet-de-dung-chat-gpt-hieu-qua-post1510336.tpo</w:t>
        </w:r>
      </w:hyperlink>
    </w:p>
    <w:p w14:paraId="00369981" w14:textId="77777777" w:rsidR="00C53CB6" w:rsidRPr="00DC0B10" w:rsidRDefault="00C53CB6" w:rsidP="00DC0B10">
      <w:pPr>
        <w:spacing w:before="120" w:after="120"/>
        <w:rPr>
          <w:b/>
          <w:color w:val="000000"/>
          <w:sz w:val="28"/>
          <w:szCs w:val="28"/>
        </w:rPr>
      </w:pPr>
      <w:r w:rsidRPr="00DC0B10">
        <w:rPr>
          <w:b/>
          <w:color w:val="000000"/>
          <w:sz w:val="28"/>
          <w:szCs w:val="28"/>
        </w:rPr>
        <w:br w:type="page"/>
      </w:r>
    </w:p>
    <w:p w14:paraId="475E6F71" w14:textId="77777777" w:rsidR="00BD314C" w:rsidRPr="004E4560" w:rsidRDefault="00BD314C">
      <w:pPr>
        <w:rPr>
          <w:sz w:val="28"/>
          <w:szCs w:val="28"/>
        </w:rPr>
      </w:pPr>
    </w:p>
    <w:sectPr w:rsidR="00BD314C" w:rsidRPr="004E4560">
      <w:pgSz w:w="11909" w:h="16834"/>
      <w:pgMar w:top="1134" w:right="1134" w:bottom="1134" w:left="1701" w:header="431" w:footer="0" w:gutter="0"/>
      <w:pgNumType w:start="1"/>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VNI-Times">
    <w:panose1 w:val="00000000000000000000"/>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Roboto">
    <w:altName w:val="Times New Roman"/>
    <w:charset w:val="00"/>
    <w:family w:val="auto"/>
    <w:pitch w:val="variable"/>
    <w:sig w:usb0="00000001" w:usb1="5000217F" w:usb2="00000021"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F968E6"/>
    <w:multiLevelType w:val="hybridMultilevel"/>
    <w:tmpl w:val="6996006A"/>
    <w:lvl w:ilvl="0" w:tplc="5DA4C2FA">
      <w:start w:val="1"/>
      <w:numFmt w:val="decimal"/>
      <w:lvlText w:val="%1."/>
      <w:lvlJc w:val="left"/>
      <w:pPr>
        <w:ind w:left="720" w:hanging="360"/>
      </w:pPr>
      <w:rPr>
        <w:rFonts w:ascii="Times New Roman" w:hAnsi="Times New Roman" w:cs="Times New Roman" w:hint="default"/>
        <w:b/>
        <w:bCs/>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nsid w:val="06800615"/>
    <w:multiLevelType w:val="hybridMultilevel"/>
    <w:tmpl w:val="A82ADAE8"/>
    <w:lvl w:ilvl="0" w:tplc="FFFFFFFF">
      <w:start w:val="1"/>
      <w:numFmt w:val="decimal"/>
      <w:lvlText w:val="%1."/>
      <w:lvlJc w:val="left"/>
      <w:pPr>
        <w:ind w:left="720" w:hanging="360"/>
      </w:pPr>
      <w:rPr>
        <w:rFonts w:ascii="Times New Roman" w:hAnsi="Times New Roman" w:cs="Times New Roman" w:hint="default"/>
        <w:b w:val="0"/>
        <w:bCs w:val="0"/>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nsid w:val="12B01AAB"/>
    <w:multiLevelType w:val="hybridMultilevel"/>
    <w:tmpl w:val="7C3A5D3E"/>
    <w:lvl w:ilvl="0" w:tplc="1890A892">
      <w:start w:val="1"/>
      <w:numFmt w:val="decimal"/>
      <w:lvlText w:val="%1."/>
      <w:lvlJc w:val="left"/>
      <w:pPr>
        <w:ind w:left="786"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nsid w:val="131B3052"/>
    <w:multiLevelType w:val="multilevel"/>
    <w:tmpl w:val="CFD0E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E0B136F"/>
    <w:multiLevelType w:val="multilevel"/>
    <w:tmpl w:val="9482DC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33A648C"/>
    <w:multiLevelType w:val="multilevel"/>
    <w:tmpl w:val="277AF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8C35576"/>
    <w:multiLevelType w:val="hybridMultilevel"/>
    <w:tmpl w:val="A82ADAE8"/>
    <w:lvl w:ilvl="0" w:tplc="FFFFFFFF">
      <w:start w:val="1"/>
      <w:numFmt w:val="decimal"/>
      <w:lvlText w:val="%1."/>
      <w:lvlJc w:val="left"/>
      <w:pPr>
        <w:ind w:left="720" w:hanging="360"/>
      </w:pPr>
      <w:rPr>
        <w:rFonts w:ascii="Times New Roman" w:hAnsi="Times New Roman" w:cs="Times New Roman" w:hint="default"/>
        <w:b w:val="0"/>
        <w:bCs w:val="0"/>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nsid w:val="3AE40A6F"/>
    <w:multiLevelType w:val="multilevel"/>
    <w:tmpl w:val="E38C04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D484065"/>
    <w:multiLevelType w:val="hybridMultilevel"/>
    <w:tmpl w:val="6CEC00C8"/>
    <w:lvl w:ilvl="0" w:tplc="0409000F">
      <w:start w:val="1"/>
      <w:numFmt w:val="decimal"/>
      <w:lvlText w:val="%1."/>
      <w:lvlJc w:val="left"/>
      <w:pPr>
        <w:ind w:left="1070" w:hanging="360"/>
      </w:pPr>
      <w:rPr>
        <w:rFonts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abstractNum w:abstractNumId="9">
    <w:nsid w:val="40F94F94"/>
    <w:multiLevelType w:val="multilevel"/>
    <w:tmpl w:val="6AF80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AF5518C"/>
    <w:multiLevelType w:val="hybridMultilevel"/>
    <w:tmpl w:val="A82ADAE8"/>
    <w:lvl w:ilvl="0" w:tplc="A8C4106E">
      <w:start w:val="1"/>
      <w:numFmt w:val="decimal"/>
      <w:lvlText w:val="%1."/>
      <w:lvlJc w:val="left"/>
      <w:pPr>
        <w:ind w:left="720" w:hanging="360"/>
      </w:pPr>
      <w:rPr>
        <w:rFonts w:ascii="Times New Roman" w:hAnsi="Times New Roman" w:cs="Times New Roman" w:hint="default"/>
        <w:b w:val="0"/>
        <w:bCs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06D1BE2"/>
    <w:multiLevelType w:val="hybridMultilevel"/>
    <w:tmpl w:val="F56833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39C5CCF"/>
    <w:multiLevelType w:val="multilevel"/>
    <w:tmpl w:val="589478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7273ED2"/>
    <w:multiLevelType w:val="multilevel"/>
    <w:tmpl w:val="8682A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78715E5F"/>
    <w:multiLevelType w:val="hybridMultilevel"/>
    <w:tmpl w:val="5E3803B8"/>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5">
    <w:nsid w:val="7FA40696"/>
    <w:multiLevelType w:val="multilevel"/>
    <w:tmpl w:val="C6C87B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13"/>
  </w:num>
  <w:num w:numId="3">
    <w:abstractNumId w:val="7"/>
  </w:num>
  <w:num w:numId="4">
    <w:abstractNumId w:val="12"/>
  </w:num>
  <w:num w:numId="5">
    <w:abstractNumId w:val="9"/>
  </w:num>
  <w:num w:numId="6">
    <w:abstractNumId w:val="5"/>
  </w:num>
  <w:num w:numId="7">
    <w:abstractNumId w:val="8"/>
  </w:num>
  <w:num w:numId="8">
    <w:abstractNumId w:val="10"/>
  </w:num>
  <w:num w:numId="9">
    <w:abstractNumId w:val="15"/>
  </w:num>
  <w:num w:numId="10">
    <w:abstractNumId w:val="3"/>
  </w:num>
  <w:num w:numId="11">
    <w:abstractNumId w:val="4"/>
  </w:num>
  <w:num w:numId="12">
    <w:abstractNumId w:val="14"/>
  </w:num>
  <w:num w:numId="13">
    <w:abstractNumId w:val="0"/>
  </w:num>
  <w:num w:numId="14">
    <w:abstractNumId w:val="2"/>
  </w:num>
  <w:num w:numId="15">
    <w:abstractNumId w:val="6"/>
  </w:num>
  <w:num w:numId="1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314C"/>
    <w:rsid w:val="00003D82"/>
    <w:rsid w:val="00030934"/>
    <w:rsid w:val="000325BB"/>
    <w:rsid w:val="00093195"/>
    <w:rsid w:val="000A0945"/>
    <w:rsid w:val="000C1DA6"/>
    <w:rsid w:val="000D2511"/>
    <w:rsid w:val="000D4C36"/>
    <w:rsid w:val="000F1D4B"/>
    <w:rsid w:val="001176BF"/>
    <w:rsid w:val="00131CA4"/>
    <w:rsid w:val="0013332C"/>
    <w:rsid w:val="00176A36"/>
    <w:rsid w:val="0018296C"/>
    <w:rsid w:val="00186399"/>
    <w:rsid w:val="001A1DB9"/>
    <w:rsid w:val="001A2B62"/>
    <w:rsid w:val="001A39B2"/>
    <w:rsid w:val="001A4CBA"/>
    <w:rsid w:val="001B109B"/>
    <w:rsid w:val="001D6BE0"/>
    <w:rsid w:val="0021297B"/>
    <w:rsid w:val="00213ED5"/>
    <w:rsid w:val="002237C2"/>
    <w:rsid w:val="00262B05"/>
    <w:rsid w:val="0026639D"/>
    <w:rsid w:val="003026CB"/>
    <w:rsid w:val="00307053"/>
    <w:rsid w:val="003627FF"/>
    <w:rsid w:val="00364EBC"/>
    <w:rsid w:val="004210C6"/>
    <w:rsid w:val="0046615E"/>
    <w:rsid w:val="0047116C"/>
    <w:rsid w:val="004860F3"/>
    <w:rsid w:val="004911D7"/>
    <w:rsid w:val="004E4560"/>
    <w:rsid w:val="00506286"/>
    <w:rsid w:val="0052311E"/>
    <w:rsid w:val="00534649"/>
    <w:rsid w:val="00546328"/>
    <w:rsid w:val="0055004F"/>
    <w:rsid w:val="00573AC1"/>
    <w:rsid w:val="005803D9"/>
    <w:rsid w:val="00586A1D"/>
    <w:rsid w:val="005A6A67"/>
    <w:rsid w:val="005E1D98"/>
    <w:rsid w:val="006023F1"/>
    <w:rsid w:val="0062158F"/>
    <w:rsid w:val="006560DD"/>
    <w:rsid w:val="00656D47"/>
    <w:rsid w:val="006773F8"/>
    <w:rsid w:val="00680008"/>
    <w:rsid w:val="006A4247"/>
    <w:rsid w:val="006D3EAB"/>
    <w:rsid w:val="0072456F"/>
    <w:rsid w:val="00771BEC"/>
    <w:rsid w:val="007764CD"/>
    <w:rsid w:val="0078060A"/>
    <w:rsid w:val="007A46CA"/>
    <w:rsid w:val="007A5AE1"/>
    <w:rsid w:val="007B3B77"/>
    <w:rsid w:val="007D0030"/>
    <w:rsid w:val="007F757E"/>
    <w:rsid w:val="00807771"/>
    <w:rsid w:val="00815C73"/>
    <w:rsid w:val="00883FD6"/>
    <w:rsid w:val="00894C22"/>
    <w:rsid w:val="008963F0"/>
    <w:rsid w:val="008C7CD6"/>
    <w:rsid w:val="008E6433"/>
    <w:rsid w:val="0091706A"/>
    <w:rsid w:val="00933F9C"/>
    <w:rsid w:val="009707B2"/>
    <w:rsid w:val="0099028E"/>
    <w:rsid w:val="009F5272"/>
    <w:rsid w:val="00A05A21"/>
    <w:rsid w:val="00A14512"/>
    <w:rsid w:val="00A17E8D"/>
    <w:rsid w:val="00A236CB"/>
    <w:rsid w:val="00A4725D"/>
    <w:rsid w:val="00A74FC0"/>
    <w:rsid w:val="00AC0AAD"/>
    <w:rsid w:val="00AE1EB7"/>
    <w:rsid w:val="00B3322E"/>
    <w:rsid w:val="00B43959"/>
    <w:rsid w:val="00B53935"/>
    <w:rsid w:val="00B61022"/>
    <w:rsid w:val="00B82916"/>
    <w:rsid w:val="00BB768E"/>
    <w:rsid w:val="00BC25A1"/>
    <w:rsid w:val="00BD314C"/>
    <w:rsid w:val="00C02B9F"/>
    <w:rsid w:val="00C04477"/>
    <w:rsid w:val="00C05BE4"/>
    <w:rsid w:val="00C451D6"/>
    <w:rsid w:val="00C53CB6"/>
    <w:rsid w:val="00C96928"/>
    <w:rsid w:val="00CC42AD"/>
    <w:rsid w:val="00DA41D5"/>
    <w:rsid w:val="00DC0B10"/>
    <w:rsid w:val="00DF28F1"/>
    <w:rsid w:val="00E32C5C"/>
    <w:rsid w:val="00E61C9B"/>
    <w:rsid w:val="00EB3183"/>
    <w:rsid w:val="00EF39B0"/>
    <w:rsid w:val="00F169A9"/>
    <w:rsid w:val="00F17F17"/>
    <w:rsid w:val="00F26458"/>
    <w:rsid w:val="00F86B7E"/>
    <w:rsid w:val="00FA5993"/>
    <w:rsid w:val="00FE3D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3251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43FE"/>
  </w:style>
  <w:style w:type="paragraph" w:styleId="Heading1">
    <w:name w:val="heading 1"/>
    <w:basedOn w:val="Normal"/>
    <w:next w:val="Normal"/>
    <w:link w:val="Heading1Char"/>
    <w:uiPriority w:val="9"/>
    <w:qFormat/>
    <w:rsid w:val="0020737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unhideWhenUsed/>
    <w:qFormat/>
    <w:rsid w:val="00EB42E5"/>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semiHidden/>
    <w:unhideWhenUsed/>
    <w:qFormat/>
    <w:rsid w:val="00587073"/>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NormalWeb">
    <w:name w:val="Normal (Web)"/>
    <w:basedOn w:val="Normal"/>
    <w:uiPriority w:val="99"/>
    <w:qFormat/>
    <w:rsid w:val="000843FE"/>
  </w:style>
  <w:style w:type="character" w:styleId="Hyperlink">
    <w:name w:val="Hyperlink"/>
    <w:basedOn w:val="DefaultParagraphFont"/>
    <w:uiPriority w:val="99"/>
    <w:qFormat/>
    <w:rsid w:val="000843FE"/>
    <w:rPr>
      <w:color w:val="0000FF"/>
      <w:u w:val="single"/>
    </w:rPr>
  </w:style>
  <w:style w:type="character" w:styleId="FollowedHyperlink">
    <w:name w:val="FollowedHyperlink"/>
    <w:basedOn w:val="DefaultParagraphFont"/>
    <w:uiPriority w:val="99"/>
    <w:semiHidden/>
    <w:unhideWhenUsed/>
    <w:rsid w:val="000843FE"/>
    <w:rPr>
      <w:color w:val="954F72" w:themeColor="followedHyperlink"/>
      <w:u w:val="single"/>
    </w:rPr>
  </w:style>
  <w:style w:type="paragraph" w:styleId="ListParagraph">
    <w:name w:val="List Paragraph"/>
    <w:basedOn w:val="Normal"/>
    <w:uiPriority w:val="34"/>
    <w:qFormat/>
    <w:rsid w:val="000843FE"/>
    <w:pPr>
      <w:ind w:left="720"/>
      <w:contextualSpacing/>
    </w:pPr>
    <w:rPr>
      <w:rFonts w:ascii="VNI-Times" w:hAnsi="VNI-Times"/>
      <w:bCs/>
    </w:rPr>
  </w:style>
  <w:style w:type="table" w:styleId="TableGrid">
    <w:name w:val="Table Grid"/>
    <w:basedOn w:val="TableNormal"/>
    <w:uiPriority w:val="39"/>
    <w:qFormat/>
    <w:rsid w:val="00EA25BD"/>
    <w:pPr>
      <w:widowControl w:val="0"/>
      <w:jc w:val="both"/>
    </w:pPr>
    <w:rPr>
      <w:rFonts w:eastAsia="SimSu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DefaultParagraphFont"/>
    <w:uiPriority w:val="99"/>
    <w:semiHidden/>
    <w:unhideWhenUsed/>
    <w:rsid w:val="00EA25BD"/>
    <w:rPr>
      <w:color w:val="605E5C"/>
      <w:shd w:val="clear" w:color="auto" w:fill="E1DFDD"/>
    </w:rPr>
  </w:style>
  <w:style w:type="character" w:customStyle="1" w:styleId="Heading2Char">
    <w:name w:val="Heading 2 Char"/>
    <w:basedOn w:val="DefaultParagraphFont"/>
    <w:link w:val="Heading2"/>
    <w:uiPriority w:val="9"/>
    <w:rsid w:val="00EB42E5"/>
    <w:rPr>
      <w:rFonts w:ascii="Times New Roman" w:eastAsia="Times New Roman" w:hAnsi="Times New Roman" w:cs="Times New Roman"/>
      <w:b/>
      <w:bCs/>
      <w:kern w:val="0"/>
      <w:sz w:val="36"/>
      <w:szCs w:val="36"/>
      <w:lang w:val="en-US"/>
    </w:rPr>
  </w:style>
  <w:style w:type="character" w:styleId="Strong">
    <w:name w:val="Strong"/>
    <w:basedOn w:val="DefaultParagraphFont"/>
    <w:uiPriority w:val="22"/>
    <w:qFormat/>
    <w:rsid w:val="00EB42E5"/>
    <w:rPr>
      <w:b/>
      <w:bCs/>
    </w:rPr>
  </w:style>
  <w:style w:type="character" w:customStyle="1" w:styleId="Heading3Char">
    <w:name w:val="Heading 3 Char"/>
    <w:basedOn w:val="DefaultParagraphFont"/>
    <w:link w:val="Heading3"/>
    <w:uiPriority w:val="9"/>
    <w:semiHidden/>
    <w:rsid w:val="00587073"/>
    <w:rPr>
      <w:rFonts w:asciiTheme="majorHAnsi" w:eastAsiaTheme="majorEastAsia" w:hAnsiTheme="majorHAnsi" w:cstheme="majorBidi"/>
      <w:color w:val="1F3763" w:themeColor="accent1" w:themeShade="7F"/>
      <w:kern w:val="0"/>
    </w:rPr>
  </w:style>
  <w:style w:type="character" w:customStyle="1" w:styleId="Heading1Char">
    <w:name w:val="Heading 1 Char"/>
    <w:basedOn w:val="DefaultParagraphFont"/>
    <w:link w:val="Heading1"/>
    <w:uiPriority w:val="9"/>
    <w:rsid w:val="0020737A"/>
    <w:rPr>
      <w:rFonts w:asciiTheme="majorHAnsi" w:eastAsiaTheme="majorEastAsia" w:hAnsiTheme="majorHAnsi" w:cstheme="majorBidi"/>
      <w:color w:val="2F5496" w:themeColor="accent1" w:themeShade="BF"/>
      <w:kern w:val="0"/>
      <w:sz w:val="32"/>
      <w:szCs w:val="32"/>
    </w:rPr>
  </w:style>
  <w:style w:type="character" w:styleId="Emphasis">
    <w:name w:val="Emphasis"/>
    <w:basedOn w:val="DefaultParagraphFont"/>
    <w:uiPriority w:val="20"/>
    <w:qFormat/>
    <w:rsid w:val="000C66C0"/>
    <w:rPr>
      <w:i/>
      <w:iCs/>
    </w:rPr>
  </w:style>
  <w:style w:type="character" w:customStyle="1" w:styleId="text">
    <w:name w:val="text"/>
    <w:basedOn w:val="DefaultParagraphFont"/>
    <w:rsid w:val="00845A77"/>
  </w:style>
  <w:style w:type="character" w:customStyle="1" w:styleId="emoji-sizer">
    <w:name w:val="emoji-sizer"/>
    <w:basedOn w:val="DefaultParagraphFont"/>
    <w:rsid w:val="00845A77"/>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customStyle="1" w:styleId="trt0xe">
    <w:name w:val="trt0xe"/>
    <w:basedOn w:val="Normal"/>
    <w:rsid w:val="0091706A"/>
    <w:pPr>
      <w:spacing w:before="100" w:beforeAutospacing="1" w:after="100" w:afterAutospacing="1"/>
    </w:pPr>
    <w:rPr>
      <w:lang w:val="vi-VN" w:eastAsia="vi-VN"/>
    </w:rPr>
  </w:style>
  <w:style w:type="paragraph" w:customStyle="1" w:styleId="h5">
    <w:name w:val="h5"/>
    <w:basedOn w:val="Normal"/>
    <w:rsid w:val="00003D82"/>
    <w:pPr>
      <w:spacing w:before="100" w:beforeAutospacing="1" w:after="100" w:afterAutospacing="1"/>
    </w:pPr>
  </w:style>
  <w:style w:type="character" w:customStyle="1" w:styleId="storyheadline">
    <w:name w:val="story_headline"/>
    <w:basedOn w:val="DefaultParagraphFont"/>
    <w:rsid w:val="00E32C5C"/>
  </w:style>
  <w:style w:type="character" w:customStyle="1" w:styleId="markedcontent">
    <w:name w:val="markedcontent"/>
    <w:basedOn w:val="DefaultParagraphFont"/>
    <w:rsid w:val="00AC0AAD"/>
  </w:style>
  <w:style w:type="paragraph" w:customStyle="1" w:styleId="font-italic">
    <w:name w:val="font-italic"/>
    <w:basedOn w:val="Normal"/>
    <w:rsid w:val="00DF28F1"/>
    <w:pPr>
      <w:spacing w:before="100" w:beforeAutospacing="1" w:after="100" w:afterAutospacing="1"/>
    </w:pPr>
  </w:style>
  <w:style w:type="paragraph" w:styleId="BalloonText">
    <w:name w:val="Balloon Text"/>
    <w:basedOn w:val="Normal"/>
    <w:link w:val="BalloonTextChar"/>
    <w:uiPriority w:val="99"/>
    <w:semiHidden/>
    <w:unhideWhenUsed/>
    <w:rsid w:val="00586A1D"/>
    <w:rPr>
      <w:rFonts w:ascii="Tahoma" w:hAnsi="Tahoma" w:cs="Tahoma"/>
      <w:sz w:val="16"/>
      <w:szCs w:val="16"/>
    </w:rPr>
  </w:style>
  <w:style w:type="character" w:customStyle="1" w:styleId="BalloonTextChar">
    <w:name w:val="Balloon Text Char"/>
    <w:basedOn w:val="DefaultParagraphFont"/>
    <w:link w:val="BalloonText"/>
    <w:uiPriority w:val="99"/>
    <w:semiHidden/>
    <w:rsid w:val="00586A1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43FE"/>
  </w:style>
  <w:style w:type="paragraph" w:styleId="Heading1">
    <w:name w:val="heading 1"/>
    <w:basedOn w:val="Normal"/>
    <w:next w:val="Normal"/>
    <w:link w:val="Heading1Char"/>
    <w:uiPriority w:val="9"/>
    <w:qFormat/>
    <w:rsid w:val="0020737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unhideWhenUsed/>
    <w:qFormat/>
    <w:rsid w:val="00EB42E5"/>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semiHidden/>
    <w:unhideWhenUsed/>
    <w:qFormat/>
    <w:rsid w:val="00587073"/>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NormalWeb">
    <w:name w:val="Normal (Web)"/>
    <w:basedOn w:val="Normal"/>
    <w:uiPriority w:val="99"/>
    <w:qFormat/>
    <w:rsid w:val="000843FE"/>
  </w:style>
  <w:style w:type="character" w:styleId="Hyperlink">
    <w:name w:val="Hyperlink"/>
    <w:basedOn w:val="DefaultParagraphFont"/>
    <w:uiPriority w:val="99"/>
    <w:qFormat/>
    <w:rsid w:val="000843FE"/>
    <w:rPr>
      <w:color w:val="0000FF"/>
      <w:u w:val="single"/>
    </w:rPr>
  </w:style>
  <w:style w:type="character" w:styleId="FollowedHyperlink">
    <w:name w:val="FollowedHyperlink"/>
    <w:basedOn w:val="DefaultParagraphFont"/>
    <w:uiPriority w:val="99"/>
    <w:semiHidden/>
    <w:unhideWhenUsed/>
    <w:rsid w:val="000843FE"/>
    <w:rPr>
      <w:color w:val="954F72" w:themeColor="followedHyperlink"/>
      <w:u w:val="single"/>
    </w:rPr>
  </w:style>
  <w:style w:type="paragraph" w:styleId="ListParagraph">
    <w:name w:val="List Paragraph"/>
    <w:basedOn w:val="Normal"/>
    <w:uiPriority w:val="34"/>
    <w:qFormat/>
    <w:rsid w:val="000843FE"/>
    <w:pPr>
      <w:ind w:left="720"/>
      <w:contextualSpacing/>
    </w:pPr>
    <w:rPr>
      <w:rFonts w:ascii="VNI-Times" w:hAnsi="VNI-Times"/>
      <w:bCs/>
    </w:rPr>
  </w:style>
  <w:style w:type="table" w:styleId="TableGrid">
    <w:name w:val="Table Grid"/>
    <w:basedOn w:val="TableNormal"/>
    <w:uiPriority w:val="39"/>
    <w:qFormat/>
    <w:rsid w:val="00EA25BD"/>
    <w:pPr>
      <w:widowControl w:val="0"/>
      <w:jc w:val="both"/>
    </w:pPr>
    <w:rPr>
      <w:rFonts w:eastAsia="SimSu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UnresolvedMention">
    <w:name w:val="Unresolved Mention"/>
    <w:basedOn w:val="DefaultParagraphFont"/>
    <w:uiPriority w:val="99"/>
    <w:semiHidden/>
    <w:unhideWhenUsed/>
    <w:rsid w:val="00EA25BD"/>
    <w:rPr>
      <w:color w:val="605E5C"/>
      <w:shd w:val="clear" w:color="auto" w:fill="E1DFDD"/>
    </w:rPr>
  </w:style>
  <w:style w:type="character" w:customStyle="1" w:styleId="Heading2Char">
    <w:name w:val="Heading 2 Char"/>
    <w:basedOn w:val="DefaultParagraphFont"/>
    <w:link w:val="Heading2"/>
    <w:uiPriority w:val="9"/>
    <w:rsid w:val="00EB42E5"/>
    <w:rPr>
      <w:rFonts w:ascii="Times New Roman" w:eastAsia="Times New Roman" w:hAnsi="Times New Roman" w:cs="Times New Roman"/>
      <w:b/>
      <w:bCs/>
      <w:kern w:val="0"/>
      <w:sz w:val="36"/>
      <w:szCs w:val="36"/>
      <w:lang w:val="en-US"/>
    </w:rPr>
  </w:style>
  <w:style w:type="character" w:styleId="Strong">
    <w:name w:val="Strong"/>
    <w:basedOn w:val="DefaultParagraphFont"/>
    <w:uiPriority w:val="22"/>
    <w:qFormat/>
    <w:rsid w:val="00EB42E5"/>
    <w:rPr>
      <w:b/>
      <w:bCs/>
    </w:rPr>
  </w:style>
  <w:style w:type="character" w:customStyle="1" w:styleId="Heading3Char">
    <w:name w:val="Heading 3 Char"/>
    <w:basedOn w:val="DefaultParagraphFont"/>
    <w:link w:val="Heading3"/>
    <w:uiPriority w:val="9"/>
    <w:semiHidden/>
    <w:rsid w:val="00587073"/>
    <w:rPr>
      <w:rFonts w:asciiTheme="majorHAnsi" w:eastAsiaTheme="majorEastAsia" w:hAnsiTheme="majorHAnsi" w:cstheme="majorBidi"/>
      <w:color w:val="1F3763" w:themeColor="accent1" w:themeShade="7F"/>
      <w:kern w:val="0"/>
    </w:rPr>
  </w:style>
  <w:style w:type="character" w:customStyle="1" w:styleId="Heading1Char">
    <w:name w:val="Heading 1 Char"/>
    <w:basedOn w:val="DefaultParagraphFont"/>
    <w:link w:val="Heading1"/>
    <w:uiPriority w:val="9"/>
    <w:rsid w:val="0020737A"/>
    <w:rPr>
      <w:rFonts w:asciiTheme="majorHAnsi" w:eastAsiaTheme="majorEastAsia" w:hAnsiTheme="majorHAnsi" w:cstheme="majorBidi"/>
      <w:color w:val="2F5496" w:themeColor="accent1" w:themeShade="BF"/>
      <w:kern w:val="0"/>
      <w:sz w:val="32"/>
      <w:szCs w:val="32"/>
    </w:rPr>
  </w:style>
  <w:style w:type="character" w:styleId="Emphasis">
    <w:name w:val="Emphasis"/>
    <w:basedOn w:val="DefaultParagraphFont"/>
    <w:uiPriority w:val="20"/>
    <w:qFormat/>
    <w:rsid w:val="000C66C0"/>
    <w:rPr>
      <w:i/>
      <w:iCs/>
    </w:rPr>
  </w:style>
  <w:style w:type="character" w:customStyle="1" w:styleId="text">
    <w:name w:val="text"/>
    <w:basedOn w:val="DefaultParagraphFont"/>
    <w:rsid w:val="00845A77"/>
  </w:style>
  <w:style w:type="character" w:customStyle="1" w:styleId="emoji-sizer">
    <w:name w:val="emoji-sizer"/>
    <w:basedOn w:val="DefaultParagraphFont"/>
    <w:rsid w:val="00845A77"/>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customStyle="1" w:styleId="trt0xe">
    <w:name w:val="trt0xe"/>
    <w:basedOn w:val="Normal"/>
    <w:rsid w:val="0091706A"/>
    <w:pPr>
      <w:spacing w:before="100" w:beforeAutospacing="1" w:after="100" w:afterAutospacing="1"/>
    </w:pPr>
    <w:rPr>
      <w:lang w:val="vi-VN" w:eastAsia="vi-VN"/>
    </w:rPr>
  </w:style>
  <w:style w:type="paragraph" w:customStyle="1" w:styleId="h5">
    <w:name w:val="h5"/>
    <w:basedOn w:val="Normal"/>
    <w:rsid w:val="00003D82"/>
    <w:pPr>
      <w:spacing w:before="100" w:beforeAutospacing="1" w:after="100" w:afterAutospacing="1"/>
    </w:pPr>
  </w:style>
  <w:style w:type="character" w:customStyle="1" w:styleId="storyheadline">
    <w:name w:val="story_headline"/>
    <w:basedOn w:val="DefaultParagraphFont"/>
    <w:rsid w:val="00E32C5C"/>
  </w:style>
  <w:style w:type="character" w:customStyle="1" w:styleId="markedcontent">
    <w:name w:val="markedcontent"/>
    <w:basedOn w:val="DefaultParagraphFont"/>
    <w:rsid w:val="00AC0AAD"/>
  </w:style>
  <w:style w:type="paragraph" w:customStyle="1" w:styleId="font-italic">
    <w:name w:val="font-italic"/>
    <w:basedOn w:val="Normal"/>
    <w:rsid w:val="00DF28F1"/>
    <w:pPr>
      <w:spacing w:before="100" w:beforeAutospacing="1" w:after="100" w:afterAutospacing="1"/>
    </w:pPr>
  </w:style>
  <w:style w:type="paragraph" w:styleId="BalloonText">
    <w:name w:val="Balloon Text"/>
    <w:basedOn w:val="Normal"/>
    <w:link w:val="BalloonTextChar"/>
    <w:uiPriority w:val="99"/>
    <w:semiHidden/>
    <w:unhideWhenUsed/>
    <w:rsid w:val="00586A1D"/>
    <w:rPr>
      <w:rFonts w:ascii="Tahoma" w:hAnsi="Tahoma" w:cs="Tahoma"/>
      <w:sz w:val="16"/>
      <w:szCs w:val="16"/>
    </w:rPr>
  </w:style>
  <w:style w:type="character" w:customStyle="1" w:styleId="BalloonTextChar">
    <w:name w:val="Balloon Text Char"/>
    <w:basedOn w:val="DefaultParagraphFont"/>
    <w:link w:val="BalloonText"/>
    <w:uiPriority w:val="99"/>
    <w:semiHidden/>
    <w:rsid w:val="00586A1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06279">
      <w:bodyDiv w:val="1"/>
      <w:marLeft w:val="0"/>
      <w:marRight w:val="0"/>
      <w:marTop w:val="0"/>
      <w:marBottom w:val="0"/>
      <w:divBdr>
        <w:top w:val="none" w:sz="0" w:space="0" w:color="auto"/>
        <w:left w:val="none" w:sz="0" w:space="0" w:color="auto"/>
        <w:bottom w:val="none" w:sz="0" w:space="0" w:color="auto"/>
        <w:right w:val="none" w:sz="0" w:space="0" w:color="auto"/>
      </w:divBdr>
    </w:div>
    <w:div w:id="67580937">
      <w:bodyDiv w:val="1"/>
      <w:marLeft w:val="0"/>
      <w:marRight w:val="0"/>
      <w:marTop w:val="0"/>
      <w:marBottom w:val="0"/>
      <w:divBdr>
        <w:top w:val="none" w:sz="0" w:space="0" w:color="auto"/>
        <w:left w:val="none" w:sz="0" w:space="0" w:color="auto"/>
        <w:bottom w:val="none" w:sz="0" w:space="0" w:color="auto"/>
        <w:right w:val="none" w:sz="0" w:space="0" w:color="auto"/>
      </w:divBdr>
      <w:divsChild>
        <w:div w:id="890069993">
          <w:marLeft w:val="0"/>
          <w:marRight w:val="0"/>
          <w:marTop w:val="0"/>
          <w:marBottom w:val="450"/>
          <w:divBdr>
            <w:top w:val="dashed" w:sz="6" w:space="8" w:color="DBDBDB"/>
            <w:left w:val="none" w:sz="0" w:space="0" w:color="auto"/>
            <w:bottom w:val="dashed" w:sz="6" w:space="8" w:color="DBDBDB"/>
            <w:right w:val="none" w:sz="0" w:space="19" w:color="auto"/>
          </w:divBdr>
          <w:divsChild>
            <w:div w:id="2065367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485016">
      <w:bodyDiv w:val="1"/>
      <w:marLeft w:val="0"/>
      <w:marRight w:val="0"/>
      <w:marTop w:val="0"/>
      <w:marBottom w:val="0"/>
      <w:divBdr>
        <w:top w:val="none" w:sz="0" w:space="0" w:color="auto"/>
        <w:left w:val="none" w:sz="0" w:space="0" w:color="auto"/>
        <w:bottom w:val="none" w:sz="0" w:space="0" w:color="auto"/>
        <w:right w:val="none" w:sz="0" w:space="0" w:color="auto"/>
      </w:divBdr>
    </w:div>
    <w:div w:id="156893931">
      <w:bodyDiv w:val="1"/>
      <w:marLeft w:val="0"/>
      <w:marRight w:val="0"/>
      <w:marTop w:val="0"/>
      <w:marBottom w:val="0"/>
      <w:divBdr>
        <w:top w:val="none" w:sz="0" w:space="0" w:color="auto"/>
        <w:left w:val="none" w:sz="0" w:space="0" w:color="auto"/>
        <w:bottom w:val="none" w:sz="0" w:space="0" w:color="auto"/>
        <w:right w:val="none" w:sz="0" w:space="0" w:color="auto"/>
      </w:divBdr>
    </w:div>
    <w:div w:id="163981978">
      <w:bodyDiv w:val="1"/>
      <w:marLeft w:val="0"/>
      <w:marRight w:val="0"/>
      <w:marTop w:val="0"/>
      <w:marBottom w:val="0"/>
      <w:divBdr>
        <w:top w:val="none" w:sz="0" w:space="0" w:color="auto"/>
        <w:left w:val="none" w:sz="0" w:space="0" w:color="auto"/>
        <w:bottom w:val="none" w:sz="0" w:space="0" w:color="auto"/>
        <w:right w:val="none" w:sz="0" w:space="0" w:color="auto"/>
      </w:divBdr>
    </w:div>
    <w:div w:id="172766442">
      <w:bodyDiv w:val="1"/>
      <w:marLeft w:val="0"/>
      <w:marRight w:val="0"/>
      <w:marTop w:val="0"/>
      <w:marBottom w:val="0"/>
      <w:divBdr>
        <w:top w:val="none" w:sz="0" w:space="0" w:color="auto"/>
        <w:left w:val="none" w:sz="0" w:space="0" w:color="auto"/>
        <w:bottom w:val="none" w:sz="0" w:space="0" w:color="auto"/>
        <w:right w:val="none" w:sz="0" w:space="0" w:color="auto"/>
      </w:divBdr>
    </w:div>
    <w:div w:id="175317264">
      <w:bodyDiv w:val="1"/>
      <w:marLeft w:val="0"/>
      <w:marRight w:val="0"/>
      <w:marTop w:val="0"/>
      <w:marBottom w:val="0"/>
      <w:divBdr>
        <w:top w:val="none" w:sz="0" w:space="0" w:color="auto"/>
        <w:left w:val="none" w:sz="0" w:space="0" w:color="auto"/>
        <w:bottom w:val="none" w:sz="0" w:space="0" w:color="auto"/>
        <w:right w:val="none" w:sz="0" w:space="0" w:color="auto"/>
      </w:divBdr>
    </w:div>
    <w:div w:id="219100678">
      <w:bodyDiv w:val="1"/>
      <w:marLeft w:val="0"/>
      <w:marRight w:val="0"/>
      <w:marTop w:val="0"/>
      <w:marBottom w:val="0"/>
      <w:divBdr>
        <w:top w:val="none" w:sz="0" w:space="0" w:color="auto"/>
        <w:left w:val="none" w:sz="0" w:space="0" w:color="auto"/>
        <w:bottom w:val="none" w:sz="0" w:space="0" w:color="auto"/>
        <w:right w:val="none" w:sz="0" w:space="0" w:color="auto"/>
      </w:divBdr>
    </w:div>
    <w:div w:id="247231710">
      <w:bodyDiv w:val="1"/>
      <w:marLeft w:val="0"/>
      <w:marRight w:val="0"/>
      <w:marTop w:val="0"/>
      <w:marBottom w:val="0"/>
      <w:divBdr>
        <w:top w:val="none" w:sz="0" w:space="0" w:color="auto"/>
        <w:left w:val="none" w:sz="0" w:space="0" w:color="auto"/>
        <w:bottom w:val="none" w:sz="0" w:space="0" w:color="auto"/>
        <w:right w:val="none" w:sz="0" w:space="0" w:color="auto"/>
      </w:divBdr>
    </w:div>
    <w:div w:id="315450194">
      <w:bodyDiv w:val="1"/>
      <w:marLeft w:val="0"/>
      <w:marRight w:val="0"/>
      <w:marTop w:val="0"/>
      <w:marBottom w:val="0"/>
      <w:divBdr>
        <w:top w:val="none" w:sz="0" w:space="0" w:color="auto"/>
        <w:left w:val="none" w:sz="0" w:space="0" w:color="auto"/>
        <w:bottom w:val="none" w:sz="0" w:space="0" w:color="auto"/>
        <w:right w:val="none" w:sz="0" w:space="0" w:color="auto"/>
      </w:divBdr>
      <w:divsChild>
        <w:div w:id="131138817">
          <w:marLeft w:val="0"/>
          <w:marRight w:val="0"/>
          <w:marTop w:val="0"/>
          <w:marBottom w:val="450"/>
          <w:divBdr>
            <w:top w:val="single" w:sz="6" w:space="12" w:color="E6E6E6"/>
            <w:left w:val="none" w:sz="0" w:space="0" w:color="auto"/>
            <w:bottom w:val="none" w:sz="0" w:space="0" w:color="auto"/>
            <w:right w:val="none" w:sz="0" w:space="0" w:color="auto"/>
          </w:divBdr>
          <w:divsChild>
            <w:div w:id="337342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2394329">
      <w:bodyDiv w:val="1"/>
      <w:marLeft w:val="0"/>
      <w:marRight w:val="0"/>
      <w:marTop w:val="0"/>
      <w:marBottom w:val="0"/>
      <w:divBdr>
        <w:top w:val="none" w:sz="0" w:space="0" w:color="auto"/>
        <w:left w:val="none" w:sz="0" w:space="0" w:color="auto"/>
        <w:bottom w:val="none" w:sz="0" w:space="0" w:color="auto"/>
        <w:right w:val="none" w:sz="0" w:space="0" w:color="auto"/>
      </w:divBdr>
      <w:divsChild>
        <w:div w:id="902257848">
          <w:marLeft w:val="0"/>
          <w:marRight w:val="0"/>
          <w:marTop w:val="0"/>
          <w:marBottom w:val="0"/>
          <w:divBdr>
            <w:top w:val="none" w:sz="0" w:space="0" w:color="auto"/>
            <w:left w:val="none" w:sz="0" w:space="0" w:color="auto"/>
            <w:bottom w:val="none" w:sz="0" w:space="0" w:color="auto"/>
            <w:right w:val="none" w:sz="0" w:space="0" w:color="auto"/>
          </w:divBdr>
        </w:div>
      </w:divsChild>
    </w:div>
    <w:div w:id="364840860">
      <w:bodyDiv w:val="1"/>
      <w:marLeft w:val="0"/>
      <w:marRight w:val="0"/>
      <w:marTop w:val="0"/>
      <w:marBottom w:val="0"/>
      <w:divBdr>
        <w:top w:val="none" w:sz="0" w:space="0" w:color="auto"/>
        <w:left w:val="none" w:sz="0" w:space="0" w:color="auto"/>
        <w:bottom w:val="none" w:sz="0" w:space="0" w:color="auto"/>
        <w:right w:val="none" w:sz="0" w:space="0" w:color="auto"/>
      </w:divBdr>
      <w:divsChild>
        <w:div w:id="2078431846">
          <w:marLeft w:val="-572"/>
          <w:marRight w:val="0"/>
          <w:marTop w:val="0"/>
          <w:marBottom w:val="0"/>
          <w:divBdr>
            <w:top w:val="none" w:sz="0" w:space="0" w:color="auto"/>
            <w:left w:val="none" w:sz="0" w:space="0" w:color="auto"/>
            <w:bottom w:val="none" w:sz="0" w:space="0" w:color="auto"/>
            <w:right w:val="none" w:sz="0" w:space="0" w:color="auto"/>
          </w:divBdr>
        </w:div>
      </w:divsChild>
    </w:div>
    <w:div w:id="367143828">
      <w:bodyDiv w:val="1"/>
      <w:marLeft w:val="0"/>
      <w:marRight w:val="0"/>
      <w:marTop w:val="0"/>
      <w:marBottom w:val="0"/>
      <w:divBdr>
        <w:top w:val="none" w:sz="0" w:space="0" w:color="auto"/>
        <w:left w:val="none" w:sz="0" w:space="0" w:color="auto"/>
        <w:bottom w:val="none" w:sz="0" w:space="0" w:color="auto"/>
        <w:right w:val="none" w:sz="0" w:space="0" w:color="auto"/>
      </w:divBdr>
    </w:div>
    <w:div w:id="372925880">
      <w:bodyDiv w:val="1"/>
      <w:marLeft w:val="0"/>
      <w:marRight w:val="0"/>
      <w:marTop w:val="0"/>
      <w:marBottom w:val="0"/>
      <w:divBdr>
        <w:top w:val="none" w:sz="0" w:space="0" w:color="auto"/>
        <w:left w:val="none" w:sz="0" w:space="0" w:color="auto"/>
        <w:bottom w:val="none" w:sz="0" w:space="0" w:color="auto"/>
        <w:right w:val="none" w:sz="0" w:space="0" w:color="auto"/>
      </w:divBdr>
      <w:divsChild>
        <w:div w:id="458956709">
          <w:marLeft w:val="0"/>
          <w:marRight w:val="0"/>
          <w:marTop w:val="0"/>
          <w:marBottom w:val="0"/>
          <w:divBdr>
            <w:top w:val="none" w:sz="0" w:space="0" w:color="auto"/>
            <w:left w:val="none" w:sz="0" w:space="0" w:color="auto"/>
            <w:bottom w:val="none" w:sz="0" w:space="0" w:color="auto"/>
            <w:right w:val="none" w:sz="0" w:space="0" w:color="auto"/>
          </w:divBdr>
        </w:div>
      </w:divsChild>
    </w:div>
    <w:div w:id="372972088">
      <w:bodyDiv w:val="1"/>
      <w:marLeft w:val="0"/>
      <w:marRight w:val="0"/>
      <w:marTop w:val="0"/>
      <w:marBottom w:val="0"/>
      <w:divBdr>
        <w:top w:val="none" w:sz="0" w:space="0" w:color="auto"/>
        <w:left w:val="none" w:sz="0" w:space="0" w:color="auto"/>
        <w:bottom w:val="none" w:sz="0" w:space="0" w:color="auto"/>
        <w:right w:val="none" w:sz="0" w:space="0" w:color="auto"/>
      </w:divBdr>
      <w:divsChild>
        <w:div w:id="63647025">
          <w:marLeft w:val="0"/>
          <w:marRight w:val="0"/>
          <w:marTop w:val="0"/>
          <w:marBottom w:val="0"/>
          <w:divBdr>
            <w:top w:val="none" w:sz="0" w:space="0" w:color="auto"/>
            <w:left w:val="none" w:sz="0" w:space="0" w:color="auto"/>
            <w:bottom w:val="none" w:sz="0" w:space="0" w:color="auto"/>
            <w:right w:val="none" w:sz="0" w:space="0" w:color="auto"/>
          </w:divBdr>
          <w:divsChild>
            <w:div w:id="2105416763">
              <w:marLeft w:val="0"/>
              <w:marRight w:val="0"/>
              <w:marTop w:val="0"/>
              <w:marBottom w:val="0"/>
              <w:divBdr>
                <w:top w:val="none" w:sz="0" w:space="0" w:color="auto"/>
                <w:left w:val="none" w:sz="0" w:space="0" w:color="auto"/>
                <w:bottom w:val="none" w:sz="0" w:space="0" w:color="auto"/>
                <w:right w:val="none" w:sz="0" w:space="0" w:color="auto"/>
              </w:divBdr>
            </w:div>
          </w:divsChild>
        </w:div>
        <w:div w:id="1155024855">
          <w:marLeft w:val="0"/>
          <w:marRight w:val="0"/>
          <w:marTop w:val="120"/>
          <w:marBottom w:val="0"/>
          <w:divBdr>
            <w:top w:val="none" w:sz="0" w:space="0" w:color="auto"/>
            <w:left w:val="none" w:sz="0" w:space="0" w:color="auto"/>
            <w:bottom w:val="none" w:sz="0" w:space="0" w:color="auto"/>
            <w:right w:val="none" w:sz="0" w:space="0" w:color="auto"/>
          </w:divBdr>
          <w:divsChild>
            <w:div w:id="884025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2167744">
      <w:bodyDiv w:val="1"/>
      <w:marLeft w:val="0"/>
      <w:marRight w:val="0"/>
      <w:marTop w:val="0"/>
      <w:marBottom w:val="0"/>
      <w:divBdr>
        <w:top w:val="none" w:sz="0" w:space="0" w:color="auto"/>
        <w:left w:val="none" w:sz="0" w:space="0" w:color="auto"/>
        <w:bottom w:val="none" w:sz="0" w:space="0" w:color="auto"/>
        <w:right w:val="none" w:sz="0" w:space="0" w:color="auto"/>
      </w:divBdr>
    </w:div>
    <w:div w:id="393821862">
      <w:bodyDiv w:val="1"/>
      <w:marLeft w:val="0"/>
      <w:marRight w:val="0"/>
      <w:marTop w:val="0"/>
      <w:marBottom w:val="0"/>
      <w:divBdr>
        <w:top w:val="none" w:sz="0" w:space="0" w:color="auto"/>
        <w:left w:val="none" w:sz="0" w:space="0" w:color="auto"/>
        <w:bottom w:val="none" w:sz="0" w:space="0" w:color="auto"/>
        <w:right w:val="none" w:sz="0" w:space="0" w:color="auto"/>
      </w:divBdr>
    </w:div>
    <w:div w:id="419185735">
      <w:bodyDiv w:val="1"/>
      <w:marLeft w:val="0"/>
      <w:marRight w:val="0"/>
      <w:marTop w:val="0"/>
      <w:marBottom w:val="0"/>
      <w:divBdr>
        <w:top w:val="none" w:sz="0" w:space="0" w:color="auto"/>
        <w:left w:val="none" w:sz="0" w:space="0" w:color="auto"/>
        <w:bottom w:val="none" w:sz="0" w:space="0" w:color="auto"/>
        <w:right w:val="none" w:sz="0" w:space="0" w:color="auto"/>
      </w:divBdr>
      <w:divsChild>
        <w:div w:id="1006130820">
          <w:marLeft w:val="0"/>
          <w:marRight w:val="0"/>
          <w:marTop w:val="0"/>
          <w:marBottom w:val="300"/>
          <w:divBdr>
            <w:top w:val="none" w:sz="0" w:space="0" w:color="auto"/>
            <w:left w:val="none" w:sz="0" w:space="0" w:color="auto"/>
            <w:bottom w:val="single" w:sz="6" w:space="0" w:color="333333"/>
            <w:right w:val="none" w:sz="0" w:space="0" w:color="auto"/>
          </w:divBdr>
        </w:div>
      </w:divsChild>
    </w:div>
    <w:div w:id="451019742">
      <w:bodyDiv w:val="1"/>
      <w:marLeft w:val="0"/>
      <w:marRight w:val="0"/>
      <w:marTop w:val="0"/>
      <w:marBottom w:val="0"/>
      <w:divBdr>
        <w:top w:val="none" w:sz="0" w:space="0" w:color="auto"/>
        <w:left w:val="none" w:sz="0" w:space="0" w:color="auto"/>
        <w:bottom w:val="none" w:sz="0" w:space="0" w:color="auto"/>
        <w:right w:val="none" w:sz="0" w:space="0" w:color="auto"/>
      </w:divBdr>
      <w:divsChild>
        <w:div w:id="1916427491">
          <w:marLeft w:val="-572"/>
          <w:marRight w:val="0"/>
          <w:marTop w:val="0"/>
          <w:marBottom w:val="0"/>
          <w:divBdr>
            <w:top w:val="none" w:sz="0" w:space="0" w:color="auto"/>
            <w:left w:val="none" w:sz="0" w:space="0" w:color="auto"/>
            <w:bottom w:val="none" w:sz="0" w:space="0" w:color="auto"/>
            <w:right w:val="none" w:sz="0" w:space="0" w:color="auto"/>
          </w:divBdr>
        </w:div>
      </w:divsChild>
    </w:div>
    <w:div w:id="512768498">
      <w:bodyDiv w:val="1"/>
      <w:marLeft w:val="0"/>
      <w:marRight w:val="0"/>
      <w:marTop w:val="0"/>
      <w:marBottom w:val="0"/>
      <w:divBdr>
        <w:top w:val="none" w:sz="0" w:space="0" w:color="auto"/>
        <w:left w:val="none" w:sz="0" w:space="0" w:color="auto"/>
        <w:bottom w:val="none" w:sz="0" w:space="0" w:color="auto"/>
        <w:right w:val="none" w:sz="0" w:space="0" w:color="auto"/>
      </w:divBdr>
    </w:div>
    <w:div w:id="550531355">
      <w:bodyDiv w:val="1"/>
      <w:marLeft w:val="0"/>
      <w:marRight w:val="0"/>
      <w:marTop w:val="0"/>
      <w:marBottom w:val="0"/>
      <w:divBdr>
        <w:top w:val="none" w:sz="0" w:space="0" w:color="auto"/>
        <w:left w:val="none" w:sz="0" w:space="0" w:color="auto"/>
        <w:bottom w:val="none" w:sz="0" w:space="0" w:color="auto"/>
        <w:right w:val="none" w:sz="0" w:space="0" w:color="auto"/>
      </w:divBdr>
    </w:div>
    <w:div w:id="562562727">
      <w:bodyDiv w:val="1"/>
      <w:marLeft w:val="0"/>
      <w:marRight w:val="0"/>
      <w:marTop w:val="0"/>
      <w:marBottom w:val="0"/>
      <w:divBdr>
        <w:top w:val="none" w:sz="0" w:space="0" w:color="auto"/>
        <w:left w:val="none" w:sz="0" w:space="0" w:color="auto"/>
        <w:bottom w:val="none" w:sz="0" w:space="0" w:color="auto"/>
        <w:right w:val="none" w:sz="0" w:space="0" w:color="auto"/>
      </w:divBdr>
    </w:div>
    <w:div w:id="622003926">
      <w:bodyDiv w:val="1"/>
      <w:marLeft w:val="0"/>
      <w:marRight w:val="0"/>
      <w:marTop w:val="0"/>
      <w:marBottom w:val="0"/>
      <w:divBdr>
        <w:top w:val="none" w:sz="0" w:space="0" w:color="auto"/>
        <w:left w:val="none" w:sz="0" w:space="0" w:color="auto"/>
        <w:bottom w:val="none" w:sz="0" w:space="0" w:color="auto"/>
        <w:right w:val="none" w:sz="0" w:space="0" w:color="auto"/>
      </w:divBdr>
      <w:divsChild>
        <w:div w:id="1736511667">
          <w:marLeft w:val="-572"/>
          <w:marRight w:val="0"/>
          <w:marTop w:val="0"/>
          <w:marBottom w:val="0"/>
          <w:divBdr>
            <w:top w:val="none" w:sz="0" w:space="0" w:color="auto"/>
            <w:left w:val="none" w:sz="0" w:space="0" w:color="auto"/>
            <w:bottom w:val="none" w:sz="0" w:space="0" w:color="auto"/>
            <w:right w:val="none" w:sz="0" w:space="0" w:color="auto"/>
          </w:divBdr>
        </w:div>
      </w:divsChild>
    </w:div>
    <w:div w:id="729380370">
      <w:bodyDiv w:val="1"/>
      <w:marLeft w:val="0"/>
      <w:marRight w:val="0"/>
      <w:marTop w:val="0"/>
      <w:marBottom w:val="0"/>
      <w:divBdr>
        <w:top w:val="none" w:sz="0" w:space="0" w:color="auto"/>
        <w:left w:val="none" w:sz="0" w:space="0" w:color="auto"/>
        <w:bottom w:val="none" w:sz="0" w:space="0" w:color="auto"/>
        <w:right w:val="none" w:sz="0" w:space="0" w:color="auto"/>
      </w:divBdr>
    </w:div>
    <w:div w:id="753018165">
      <w:bodyDiv w:val="1"/>
      <w:marLeft w:val="0"/>
      <w:marRight w:val="0"/>
      <w:marTop w:val="0"/>
      <w:marBottom w:val="0"/>
      <w:divBdr>
        <w:top w:val="none" w:sz="0" w:space="0" w:color="auto"/>
        <w:left w:val="none" w:sz="0" w:space="0" w:color="auto"/>
        <w:bottom w:val="none" w:sz="0" w:space="0" w:color="auto"/>
        <w:right w:val="none" w:sz="0" w:space="0" w:color="auto"/>
      </w:divBdr>
    </w:div>
    <w:div w:id="757753895">
      <w:bodyDiv w:val="1"/>
      <w:marLeft w:val="0"/>
      <w:marRight w:val="0"/>
      <w:marTop w:val="0"/>
      <w:marBottom w:val="0"/>
      <w:divBdr>
        <w:top w:val="none" w:sz="0" w:space="0" w:color="auto"/>
        <w:left w:val="none" w:sz="0" w:space="0" w:color="auto"/>
        <w:bottom w:val="none" w:sz="0" w:space="0" w:color="auto"/>
        <w:right w:val="none" w:sz="0" w:space="0" w:color="auto"/>
      </w:divBdr>
    </w:div>
    <w:div w:id="758336546">
      <w:bodyDiv w:val="1"/>
      <w:marLeft w:val="0"/>
      <w:marRight w:val="0"/>
      <w:marTop w:val="0"/>
      <w:marBottom w:val="0"/>
      <w:divBdr>
        <w:top w:val="none" w:sz="0" w:space="0" w:color="auto"/>
        <w:left w:val="none" w:sz="0" w:space="0" w:color="auto"/>
        <w:bottom w:val="none" w:sz="0" w:space="0" w:color="auto"/>
        <w:right w:val="none" w:sz="0" w:space="0" w:color="auto"/>
      </w:divBdr>
    </w:div>
    <w:div w:id="779227896">
      <w:bodyDiv w:val="1"/>
      <w:marLeft w:val="0"/>
      <w:marRight w:val="0"/>
      <w:marTop w:val="0"/>
      <w:marBottom w:val="0"/>
      <w:divBdr>
        <w:top w:val="none" w:sz="0" w:space="0" w:color="auto"/>
        <w:left w:val="none" w:sz="0" w:space="0" w:color="auto"/>
        <w:bottom w:val="none" w:sz="0" w:space="0" w:color="auto"/>
        <w:right w:val="none" w:sz="0" w:space="0" w:color="auto"/>
      </w:divBdr>
      <w:divsChild>
        <w:div w:id="196313035">
          <w:marLeft w:val="0"/>
          <w:marRight w:val="0"/>
          <w:marTop w:val="0"/>
          <w:marBottom w:val="0"/>
          <w:divBdr>
            <w:top w:val="none" w:sz="0" w:space="0" w:color="auto"/>
            <w:left w:val="none" w:sz="0" w:space="0" w:color="auto"/>
            <w:bottom w:val="none" w:sz="0" w:space="0" w:color="auto"/>
            <w:right w:val="none" w:sz="0" w:space="0" w:color="auto"/>
          </w:divBdr>
        </w:div>
      </w:divsChild>
    </w:div>
    <w:div w:id="821502142">
      <w:bodyDiv w:val="1"/>
      <w:marLeft w:val="0"/>
      <w:marRight w:val="0"/>
      <w:marTop w:val="0"/>
      <w:marBottom w:val="0"/>
      <w:divBdr>
        <w:top w:val="none" w:sz="0" w:space="0" w:color="auto"/>
        <w:left w:val="none" w:sz="0" w:space="0" w:color="auto"/>
        <w:bottom w:val="none" w:sz="0" w:space="0" w:color="auto"/>
        <w:right w:val="none" w:sz="0" w:space="0" w:color="auto"/>
      </w:divBdr>
    </w:div>
    <w:div w:id="885336328">
      <w:bodyDiv w:val="1"/>
      <w:marLeft w:val="0"/>
      <w:marRight w:val="0"/>
      <w:marTop w:val="0"/>
      <w:marBottom w:val="0"/>
      <w:divBdr>
        <w:top w:val="none" w:sz="0" w:space="0" w:color="auto"/>
        <w:left w:val="none" w:sz="0" w:space="0" w:color="auto"/>
        <w:bottom w:val="none" w:sz="0" w:space="0" w:color="auto"/>
        <w:right w:val="none" w:sz="0" w:space="0" w:color="auto"/>
      </w:divBdr>
      <w:divsChild>
        <w:div w:id="1677462417">
          <w:marLeft w:val="0"/>
          <w:marRight w:val="0"/>
          <w:marTop w:val="0"/>
          <w:marBottom w:val="120"/>
          <w:divBdr>
            <w:top w:val="none" w:sz="0" w:space="0" w:color="auto"/>
            <w:left w:val="none" w:sz="0" w:space="0" w:color="auto"/>
            <w:bottom w:val="none" w:sz="0" w:space="0" w:color="auto"/>
            <w:right w:val="none" w:sz="0" w:space="0" w:color="auto"/>
          </w:divBdr>
        </w:div>
      </w:divsChild>
    </w:div>
    <w:div w:id="894925070">
      <w:bodyDiv w:val="1"/>
      <w:marLeft w:val="0"/>
      <w:marRight w:val="0"/>
      <w:marTop w:val="0"/>
      <w:marBottom w:val="0"/>
      <w:divBdr>
        <w:top w:val="none" w:sz="0" w:space="0" w:color="auto"/>
        <w:left w:val="none" w:sz="0" w:space="0" w:color="auto"/>
        <w:bottom w:val="none" w:sz="0" w:space="0" w:color="auto"/>
        <w:right w:val="none" w:sz="0" w:space="0" w:color="auto"/>
      </w:divBdr>
      <w:divsChild>
        <w:div w:id="1736972288">
          <w:marLeft w:val="0"/>
          <w:marRight w:val="0"/>
          <w:marTop w:val="0"/>
          <w:marBottom w:val="150"/>
          <w:divBdr>
            <w:top w:val="none" w:sz="0" w:space="0" w:color="auto"/>
            <w:left w:val="none" w:sz="0" w:space="0" w:color="auto"/>
            <w:bottom w:val="none" w:sz="0" w:space="0" w:color="auto"/>
            <w:right w:val="none" w:sz="0" w:space="0" w:color="auto"/>
          </w:divBdr>
        </w:div>
      </w:divsChild>
    </w:div>
    <w:div w:id="927035596">
      <w:bodyDiv w:val="1"/>
      <w:marLeft w:val="0"/>
      <w:marRight w:val="0"/>
      <w:marTop w:val="0"/>
      <w:marBottom w:val="0"/>
      <w:divBdr>
        <w:top w:val="none" w:sz="0" w:space="0" w:color="auto"/>
        <w:left w:val="none" w:sz="0" w:space="0" w:color="auto"/>
        <w:bottom w:val="none" w:sz="0" w:space="0" w:color="auto"/>
        <w:right w:val="none" w:sz="0" w:space="0" w:color="auto"/>
      </w:divBdr>
    </w:div>
    <w:div w:id="941500586">
      <w:bodyDiv w:val="1"/>
      <w:marLeft w:val="0"/>
      <w:marRight w:val="0"/>
      <w:marTop w:val="0"/>
      <w:marBottom w:val="0"/>
      <w:divBdr>
        <w:top w:val="none" w:sz="0" w:space="0" w:color="auto"/>
        <w:left w:val="none" w:sz="0" w:space="0" w:color="auto"/>
        <w:bottom w:val="none" w:sz="0" w:space="0" w:color="auto"/>
        <w:right w:val="none" w:sz="0" w:space="0" w:color="auto"/>
      </w:divBdr>
      <w:divsChild>
        <w:div w:id="2108040670">
          <w:marLeft w:val="0"/>
          <w:marRight w:val="0"/>
          <w:marTop w:val="0"/>
          <w:marBottom w:val="450"/>
          <w:divBdr>
            <w:top w:val="dashed" w:sz="6" w:space="8" w:color="DBDBDB"/>
            <w:left w:val="none" w:sz="0" w:space="0" w:color="auto"/>
            <w:bottom w:val="dashed" w:sz="6" w:space="8" w:color="DBDBDB"/>
            <w:right w:val="none" w:sz="0" w:space="19" w:color="auto"/>
          </w:divBdr>
          <w:divsChild>
            <w:div w:id="1225264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4697736">
      <w:bodyDiv w:val="1"/>
      <w:marLeft w:val="0"/>
      <w:marRight w:val="0"/>
      <w:marTop w:val="0"/>
      <w:marBottom w:val="0"/>
      <w:divBdr>
        <w:top w:val="none" w:sz="0" w:space="0" w:color="auto"/>
        <w:left w:val="none" w:sz="0" w:space="0" w:color="auto"/>
        <w:bottom w:val="none" w:sz="0" w:space="0" w:color="auto"/>
        <w:right w:val="none" w:sz="0" w:space="0" w:color="auto"/>
      </w:divBdr>
    </w:div>
    <w:div w:id="993876311">
      <w:bodyDiv w:val="1"/>
      <w:marLeft w:val="0"/>
      <w:marRight w:val="0"/>
      <w:marTop w:val="0"/>
      <w:marBottom w:val="0"/>
      <w:divBdr>
        <w:top w:val="none" w:sz="0" w:space="0" w:color="auto"/>
        <w:left w:val="none" w:sz="0" w:space="0" w:color="auto"/>
        <w:bottom w:val="none" w:sz="0" w:space="0" w:color="auto"/>
        <w:right w:val="none" w:sz="0" w:space="0" w:color="auto"/>
      </w:divBdr>
    </w:div>
    <w:div w:id="1001012152">
      <w:bodyDiv w:val="1"/>
      <w:marLeft w:val="0"/>
      <w:marRight w:val="0"/>
      <w:marTop w:val="0"/>
      <w:marBottom w:val="0"/>
      <w:divBdr>
        <w:top w:val="none" w:sz="0" w:space="0" w:color="auto"/>
        <w:left w:val="none" w:sz="0" w:space="0" w:color="auto"/>
        <w:bottom w:val="none" w:sz="0" w:space="0" w:color="auto"/>
        <w:right w:val="none" w:sz="0" w:space="0" w:color="auto"/>
      </w:divBdr>
    </w:div>
    <w:div w:id="1037042243">
      <w:bodyDiv w:val="1"/>
      <w:marLeft w:val="0"/>
      <w:marRight w:val="0"/>
      <w:marTop w:val="0"/>
      <w:marBottom w:val="0"/>
      <w:divBdr>
        <w:top w:val="none" w:sz="0" w:space="0" w:color="auto"/>
        <w:left w:val="none" w:sz="0" w:space="0" w:color="auto"/>
        <w:bottom w:val="none" w:sz="0" w:space="0" w:color="auto"/>
        <w:right w:val="none" w:sz="0" w:space="0" w:color="auto"/>
      </w:divBdr>
      <w:divsChild>
        <w:div w:id="884949175">
          <w:marLeft w:val="0"/>
          <w:marRight w:val="0"/>
          <w:marTop w:val="0"/>
          <w:marBottom w:val="300"/>
          <w:divBdr>
            <w:top w:val="none" w:sz="0" w:space="0" w:color="auto"/>
            <w:left w:val="none" w:sz="0" w:space="0" w:color="auto"/>
            <w:bottom w:val="single" w:sz="6" w:space="0" w:color="333333"/>
            <w:right w:val="none" w:sz="0" w:space="0" w:color="auto"/>
          </w:divBdr>
        </w:div>
      </w:divsChild>
    </w:div>
    <w:div w:id="1079062685">
      <w:bodyDiv w:val="1"/>
      <w:marLeft w:val="0"/>
      <w:marRight w:val="0"/>
      <w:marTop w:val="0"/>
      <w:marBottom w:val="0"/>
      <w:divBdr>
        <w:top w:val="none" w:sz="0" w:space="0" w:color="auto"/>
        <w:left w:val="none" w:sz="0" w:space="0" w:color="auto"/>
        <w:bottom w:val="none" w:sz="0" w:space="0" w:color="auto"/>
        <w:right w:val="none" w:sz="0" w:space="0" w:color="auto"/>
      </w:divBdr>
    </w:div>
    <w:div w:id="1168864021">
      <w:bodyDiv w:val="1"/>
      <w:marLeft w:val="0"/>
      <w:marRight w:val="0"/>
      <w:marTop w:val="0"/>
      <w:marBottom w:val="0"/>
      <w:divBdr>
        <w:top w:val="none" w:sz="0" w:space="0" w:color="auto"/>
        <w:left w:val="none" w:sz="0" w:space="0" w:color="auto"/>
        <w:bottom w:val="none" w:sz="0" w:space="0" w:color="auto"/>
        <w:right w:val="none" w:sz="0" w:space="0" w:color="auto"/>
      </w:divBdr>
      <w:divsChild>
        <w:div w:id="1072969770">
          <w:marLeft w:val="-572"/>
          <w:marRight w:val="0"/>
          <w:marTop w:val="0"/>
          <w:marBottom w:val="0"/>
          <w:divBdr>
            <w:top w:val="none" w:sz="0" w:space="0" w:color="auto"/>
            <w:left w:val="none" w:sz="0" w:space="0" w:color="auto"/>
            <w:bottom w:val="none" w:sz="0" w:space="0" w:color="auto"/>
            <w:right w:val="none" w:sz="0" w:space="0" w:color="auto"/>
          </w:divBdr>
        </w:div>
      </w:divsChild>
    </w:div>
    <w:div w:id="1229993095">
      <w:bodyDiv w:val="1"/>
      <w:marLeft w:val="0"/>
      <w:marRight w:val="0"/>
      <w:marTop w:val="0"/>
      <w:marBottom w:val="0"/>
      <w:divBdr>
        <w:top w:val="none" w:sz="0" w:space="0" w:color="auto"/>
        <w:left w:val="none" w:sz="0" w:space="0" w:color="auto"/>
        <w:bottom w:val="none" w:sz="0" w:space="0" w:color="auto"/>
        <w:right w:val="none" w:sz="0" w:space="0" w:color="auto"/>
      </w:divBdr>
    </w:div>
    <w:div w:id="1241792482">
      <w:bodyDiv w:val="1"/>
      <w:marLeft w:val="0"/>
      <w:marRight w:val="0"/>
      <w:marTop w:val="0"/>
      <w:marBottom w:val="0"/>
      <w:divBdr>
        <w:top w:val="none" w:sz="0" w:space="0" w:color="auto"/>
        <w:left w:val="none" w:sz="0" w:space="0" w:color="auto"/>
        <w:bottom w:val="none" w:sz="0" w:space="0" w:color="auto"/>
        <w:right w:val="none" w:sz="0" w:space="0" w:color="auto"/>
      </w:divBdr>
    </w:div>
    <w:div w:id="1268659661">
      <w:bodyDiv w:val="1"/>
      <w:marLeft w:val="0"/>
      <w:marRight w:val="0"/>
      <w:marTop w:val="0"/>
      <w:marBottom w:val="0"/>
      <w:divBdr>
        <w:top w:val="none" w:sz="0" w:space="0" w:color="auto"/>
        <w:left w:val="none" w:sz="0" w:space="0" w:color="auto"/>
        <w:bottom w:val="none" w:sz="0" w:space="0" w:color="auto"/>
        <w:right w:val="none" w:sz="0" w:space="0" w:color="auto"/>
      </w:divBdr>
      <w:divsChild>
        <w:div w:id="2044942922">
          <w:marLeft w:val="0"/>
          <w:marRight w:val="0"/>
          <w:marTop w:val="0"/>
          <w:marBottom w:val="0"/>
          <w:divBdr>
            <w:top w:val="none" w:sz="0" w:space="0" w:color="auto"/>
            <w:left w:val="none" w:sz="0" w:space="0" w:color="auto"/>
            <w:bottom w:val="none" w:sz="0" w:space="0" w:color="auto"/>
            <w:right w:val="none" w:sz="0" w:space="0" w:color="auto"/>
          </w:divBdr>
          <w:divsChild>
            <w:div w:id="1711808317">
              <w:marLeft w:val="0"/>
              <w:marRight w:val="0"/>
              <w:marTop w:val="0"/>
              <w:marBottom w:val="0"/>
              <w:divBdr>
                <w:top w:val="none" w:sz="0" w:space="0" w:color="auto"/>
                <w:left w:val="none" w:sz="0" w:space="0" w:color="auto"/>
                <w:bottom w:val="none" w:sz="0" w:space="0" w:color="auto"/>
                <w:right w:val="none" w:sz="0" w:space="0" w:color="auto"/>
              </w:divBdr>
            </w:div>
          </w:divsChild>
        </w:div>
        <w:div w:id="72362769">
          <w:marLeft w:val="0"/>
          <w:marRight w:val="0"/>
          <w:marTop w:val="120"/>
          <w:marBottom w:val="0"/>
          <w:divBdr>
            <w:top w:val="none" w:sz="0" w:space="0" w:color="auto"/>
            <w:left w:val="none" w:sz="0" w:space="0" w:color="auto"/>
            <w:bottom w:val="none" w:sz="0" w:space="0" w:color="auto"/>
            <w:right w:val="none" w:sz="0" w:space="0" w:color="auto"/>
          </w:divBdr>
          <w:divsChild>
            <w:div w:id="1721435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5557385">
      <w:bodyDiv w:val="1"/>
      <w:marLeft w:val="0"/>
      <w:marRight w:val="0"/>
      <w:marTop w:val="0"/>
      <w:marBottom w:val="0"/>
      <w:divBdr>
        <w:top w:val="none" w:sz="0" w:space="0" w:color="auto"/>
        <w:left w:val="none" w:sz="0" w:space="0" w:color="auto"/>
        <w:bottom w:val="none" w:sz="0" w:space="0" w:color="auto"/>
        <w:right w:val="none" w:sz="0" w:space="0" w:color="auto"/>
      </w:divBdr>
    </w:div>
    <w:div w:id="1287085003">
      <w:bodyDiv w:val="1"/>
      <w:marLeft w:val="0"/>
      <w:marRight w:val="0"/>
      <w:marTop w:val="0"/>
      <w:marBottom w:val="0"/>
      <w:divBdr>
        <w:top w:val="none" w:sz="0" w:space="0" w:color="auto"/>
        <w:left w:val="none" w:sz="0" w:space="0" w:color="auto"/>
        <w:bottom w:val="none" w:sz="0" w:space="0" w:color="auto"/>
        <w:right w:val="none" w:sz="0" w:space="0" w:color="auto"/>
      </w:divBdr>
      <w:divsChild>
        <w:div w:id="948774326">
          <w:marLeft w:val="0"/>
          <w:marRight w:val="0"/>
          <w:marTop w:val="0"/>
          <w:marBottom w:val="0"/>
          <w:divBdr>
            <w:top w:val="none" w:sz="0" w:space="0" w:color="auto"/>
            <w:left w:val="none" w:sz="0" w:space="0" w:color="auto"/>
            <w:bottom w:val="none" w:sz="0" w:space="0" w:color="auto"/>
            <w:right w:val="none" w:sz="0" w:space="0" w:color="auto"/>
          </w:divBdr>
        </w:div>
        <w:div w:id="1374113163">
          <w:marLeft w:val="0"/>
          <w:marRight w:val="0"/>
          <w:marTop w:val="0"/>
          <w:marBottom w:val="0"/>
          <w:divBdr>
            <w:top w:val="none" w:sz="0" w:space="0" w:color="auto"/>
            <w:left w:val="none" w:sz="0" w:space="0" w:color="auto"/>
            <w:bottom w:val="none" w:sz="0" w:space="0" w:color="auto"/>
            <w:right w:val="none" w:sz="0" w:space="0" w:color="auto"/>
          </w:divBdr>
        </w:div>
        <w:div w:id="1802264561">
          <w:marLeft w:val="0"/>
          <w:marRight w:val="0"/>
          <w:marTop w:val="0"/>
          <w:marBottom w:val="0"/>
          <w:divBdr>
            <w:top w:val="none" w:sz="0" w:space="0" w:color="auto"/>
            <w:left w:val="none" w:sz="0" w:space="0" w:color="auto"/>
            <w:bottom w:val="none" w:sz="0" w:space="0" w:color="auto"/>
            <w:right w:val="none" w:sz="0" w:space="0" w:color="auto"/>
          </w:divBdr>
        </w:div>
      </w:divsChild>
    </w:div>
    <w:div w:id="1295670764">
      <w:bodyDiv w:val="1"/>
      <w:marLeft w:val="0"/>
      <w:marRight w:val="0"/>
      <w:marTop w:val="0"/>
      <w:marBottom w:val="0"/>
      <w:divBdr>
        <w:top w:val="none" w:sz="0" w:space="0" w:color="auto"/>
        <w:left w:val="none" w:sz="0" w:space="0" w:color="auto"/>
        <w:bottom w:val="none" w:sz="0" w:space="0" w:color="auto"/>
        <w:right w:val="none" w:sz="0" w:space="0" w:color="auto"/>
      </w:divBdr>
      <w:divsChild>
        <w:div w:id="1390763043">
          <w:marLeft w:val="-572"/>
          <w:marRight w:val="0"/>
          <w:marTop w:val="0"/>
          <w:marBottom w:val="0"/>
          <w:divBdr>
            <w:top w:val="none" w:sz="0" w:space="0" w:color="auto"/>
            <w:left w:val="none" w:sz="0" w:space="0" w:color="auto"/>
            <w:bottom w:val="none" w:sz="0" w:space="0" w:color="auto"/>
            <w:right w:val="none" w:sz="0" w:space="0" w:color="auto"/>
          </w:divBdr>
        </w:div>
      </w:divsChild>
    </w:div>
    <w:div w:id="1304232351">
      <w:bodyDiv w:val="1"/>
      <w:marLeft w:val="0"/>
      <w:marRight w:val="0"/>
      <w:marTop w:val="0"/>
      <w:marBottom w:val="0"/>
      <w:divBdr>
        <w:top w:val="none" w:sz="0" w:space="0" w:color="auto"/>
        <w:left w:val="none" w:sz="0" w:space="0" w:color="auto"/>
        <w:bottom w:val="none" w:sz="0" w:space="0" w:color="auto"/>
        <w:right w:val="none" w:sz="0" w:space="0" w:color="auto"/>
      </w:divBdr>
    </w:div>
    <w:div w:id="1380589283">
      <w:bodyDiv w:val="1"/>
      <w:marLeft w:val="0"/>
      <w:marRight w:val="0"/>
      <w:marTop w:val="0"/>
      <w:marBottom w:val="0"/>
      <w:divBdr>
        <w:top w:val="none" w:sz="0" w:space="0" w:color="auto"/>
        <w:left w:val="none" w:sz="0" w:space="0" w:color="auto"/>
        <w:bottom w:val="none" w:sz="0" w:space="0" w:color="auto"/>
        <w:right w:val="none" w:sz="0" w:space="0" w:color="auto"/>
      </w:divBdr>
    </w:div>
    <w:div w:id="1382972078">
      <w:bodyDiv w:val="1"/>
      <w:marLeft w:val="0"/>
      <w:marRight w:val="0"/>
      <w:marTop w:val="0"/>
      <w:marBottom w:val="0"/>
      <w:divBdr>
        <w:top w:val="none" w:sz="0" w:space="0" w:color="auto"/>
        <w:left w:val="none" w:sz="0" w:space="0" w:color="auto"/>
        <w:bottom w:val="none" w:sz="0" w:space="0" w:color="auto"/>
        <w:right w:val="none" w:sz="0" w:space="0" w:color="auto"/>
      </w:divBdr>
    </w:div>
    <w:div w:id="1445147843">
      <w:bodyDiv w:val="1"/>
      <w:marLeft w:val="0"/>
      <w:marRight w:val="0"/>
      <w:marTop w:val="0"/>
      <w:marBottom w:val="0"/>
      <w:divBdr>
        <w:top w:val="none" w:sz="0" w:space="0" w:color="auto"/>
        <w:left w:val="none" w:sz="0" w:space="0" w:color="auto"/>
        <w:bottom w:val="none" w:sz="0" w:space="0" w:color="auto"/>
        <w:right w:val="none" w:sz="0" w:space="0" w:color="auto"/>
      </w:divBdr>
    </w:div>
    <w:div w:id="1464737910">
      <w:bodyDiv w:val="1"/>
      <w:marLeft w:val="0"/>
      <w:marRight w:val="0"/>
      <w:marTop w:val="0"/>
      <w:marBottom w:val="0"/>
      <w:divBdr>
        <w:top w:val="none" w:sz="0" w:space="0" w:color="auto"/>
        <w:left w:val="none" w:sz="0" w:space="0" w:color="auto"/>
        <w:bottom w:val="none" w:sz="0" w:space="0" w:color="auto"/>
        <w:right w:val="none" w:sz="0" w:space="0" w:color="auto"/>
      </w:divBdr>
    </w:div>
    <w:div w:id="1496725253">
      <w:bodyDiv w:val="1"/>
      <w:marLeft w:val="0"/>
      <w:marRight w:val="0"/>
      <w:marTop w:val="0"/>
      <w:marBottom w:val="0"/>
      <w:divBdr>
        <w:top w:val="none" w:sz="0" w:space="0" w:color="auto"/>
        <w:left w:val="none" w:sz="0" w:space="0" w:color="auto"/>
        <w:bottom w:val="none" w:sz="0" w:space="0" w:color="auto"/>
        <w:right w:val="none" w:sz="0" w:space="0" w:color="auto"/>
      </w:divBdr>
    </w:div>
    <w:div w:id="1508786039">
      <w:bodyDiv w:val="1"/>
      <w:marLeft w:val="0"/>
      <w:marRight w:val="0"/>
      <w:marTop w:val="0"/>
      <w:marBottom w:val="0"/>
      <w:divBdr>
        <w:top w:val="none" w:sz="0" w:space="0" w:color="auto"/>
        <w:left w:val="none" w:sz="0" w:space="0" w:color="auto"/>
        <w:bottom w:val="none" w:sz="0" w:space="0" w:color="auto"/>
        <w:right w:val="none" w:sz="0" w:space="0" w:color="auto"/>
      </w:divBdr>
    </w:div>
    <w:div w:id="1548296944">
      <w:bodyDiv w:val="1"/>
      <w:marLeft w:val="0"/>
      <w:marRight w:val="0"/>
      <w:marTop w:val="0"/>
      <w:marBottom w:val="0"/>
      <w:divBdr>
        <w:top w:val="none" w:sz="0" w:space="0" w:color="auto"/>
        <w:left w:val="none" w:sz="0" w:space="0" w:color="auto"/>
        <w:bottom w:val="none" w:sz="0" w:space="0" w:color="auto"/>
        <w:right w:val="none" w:sz="0" w:space="0" w:color="auto"/>
      </w:divBdr>
    </w:div>
    <w:div w:id="1578588902">
      <w:bodyDiv w:val="1"/>
      <w:marLeft w:val="0"/>
      <w:marRight w:val="0"/>
      <w:marTop w:val="0"/>
      <w:marBottom w:val="0"/>
      <w:divBdr>
        <w:top w:val="none" w:sz="0" w:space="0" w:color="auto"/>
        <w:left w:val="none" w:sz="0" w:space="0" w:color="auto"/>
        <w:bottom w:val="none" w:sz="0" w:space="0" w:color="auto"/>
        <w:right w:val="none" w:sz="0" w:space="0" w:color="auto"/>
      </w:divBdr>
    </w:div>
    <w:div w:id="1581937988">
      <w:bodyDiv w:val="1"/>
      <w:marLeft w:val="0"/>
      <w:marRight w:val="0"/>
      <w:marTop w:val="0"/>
      <w:marBottom w:val="0"/>
      <w:divBdr>
        <w:top w:val="none" w:sz="0" w:space="0" w:color="auto"/>
        <w:left w:val="none" w:sz="0" w:space="0" w:color="auto"/>
        <w:bottom w:val="none" w:sz="0" w:space="0" w:color="auto"/>
        <w:right w:val="none" w:sz="0" w:space="0" w:color="auto"/>
      </w:divBdr>
    </w:div>
    <w:div w:id="1594243396">
      <w:bodyDiv w:val="1"/>
      <w:marLeft w:val="0"/>
      <w:marRight w:val="0"/>
      <w:marTop w:val="0"/>
      <w:marBottom w:val="0"/>
      <w:divBdr>
        <w:top w:val="none" w:sz="0" w:space="0" w:color="auto"/>
        <w:left w:val="none" w:sz="0" w:space="0" w:color="auto"/>
        <w:bottom w:val="none" w:sz="0" w:space="0" w:color="auto"/>
        <w:right w:val="none" w:sz="0" w:space="0" w:color="auto"/>
      </w:divBdr>
    </w:div>
    <w:div w:id="1604191734">
      <w:bodyDiv w:val="1"/>
      <w:marLeft w:val="0"/>
      <w:marRight w:val="0"/>
      <w:marTop w:val="0"/>
      <w:marBottom w:val="0"/>
      <w:divBdr>
        <w:top w:val="none" w:sz="0" w:space="0" w:color="auto"/>
        <w:left w:val="none" w:sz="0" w:space="0" w:color="auto"/>
        <w:bottom w:val="none" w:sz="0" w:space="0" w:color="auto"/>
        <w:right w:val="none" w:sz="0" w:space="0" w:color="auto"/>
      </w:divBdr>
      <w:divsChild>
        <w:div w:id="1922912264">
          <w:marLeft w:val="0"/>
          <w:marRight w:val="0"/>
          <w:marTop w:val="120"/>
          <w:marBottom w:val="0"/>
          <w:divBdr>
            <w:top w:val="none" w:sz="0" w:space="0" w:color="auto"/>
            <w:left w:val="none" w:sz="0" w:space="0" w:color="auto"/>
            <w:bottom w:val="none" w:sz="0" w:space="0" w:color="auto"/>
            <w:right w:val="none" w:sz="0" w:space="0" w:color="auto"/>
          </w:divBdr>
          <w:divsChild>
            <w:div w:id="540869612">
              <w:marLeft w:val="0"/>
              <w:marRight w:val="0"/>
              <w:marTop w:val="0"/>
              <w:marBottom w:val="0"/>
              <w:divBdr>
                <w:top w:val="none" w:sz="0" w:space="0" w:color="auto"/>
                <w:left w:val="none" w:sz="0" w:space="0" w:color="auto"/>
                <w:bottom w:val="none" w:sz="0" w:space="0" w:color="auto"/>
                <w:right w:val="none" w:sz="0" w:space="0" w:color="auto"/>
              </w:divBdr>
            </w:div>
          </w:divsChild>
        </w:div>
        <w:div w:id="663359357">
          <w:marLeft w:val="0"/>
          <w:marRight w:val="0"/>
          <w:marTop w:val="120"/>
          <w:marBottom w:val="0"/>
          <w:divBdr>
            <w:top w:val="none" w:sz="0" w:space="0" w:color="auto"/>
            <w:left w:val="none" w:sz="0" w:space="0" w:color="auto"/>
            <w:bottom w:val="none" w:sz="0" w:space="0" w:color="auto"/>
            <w:right w:val="none" w:sz="0" w:space="0" w:color="auto"/>
          </w:divBdr>
          <w:divsChild>
            <w:div w:id="1360080960">
              <w:marLeft w:val="0"/>
              <w:marRight w:val="0"/>
              <w:marTop w:val="0"/>
              <w:marBottom w:val="0"/>
              <w:divBdr>
                <w:top w:val="none" w:sz="0" w:space="0" w:color="auto"/>
                <w:left w:val="none" w:sz="0" w:space="0" w:color="auto"/>
                <w:bottom w:val="none" w:sz="0" w:space="0" w:color="auto"/>
                <w:right w:val="none" w:sz="0" w:space="0" w:color="auto"/>
              </w:divBdr>
            </w:div>
          </w:divsChild>
        </w:div>
        <w:div w:id="831800178">
          <w:marLeft w:val="0"/>
          <w:marRight w:val="0"/>
          <w:marTop w:val="120"/>
          <w:marBottom w:val="0"/>
          <w:divBdr>
            <w:top w:val="none" w:sz="0" w:space="0" w:color="auto"/>
            <w:left w:val="none" w:sz="0" w:space="0" w:color="auto"/>
            <w:bottom w:val="none" w:sz="0" w:space="0" w:color="auto"/>
            <w:right w:val="none" w:sz="0" w:space="0" w:color="auto"/>
          </w:divBdr>
          <w:divsChild>
            <w:div w:id="958726762">
              <w:marLeft w:val="0"/>
              <w:marRight w:val="0"/>
              <w:marTop w:val="0"/>
              <w:marBottom w:val="0"/>
              <w:divBdr>
                <w:top w:val="none" w:sz="0" w:space="0" w:color="auto"/>
                <w:left w:val="none" w:sz="0" w:space="0" w:color="auto"/>
                <w:bottom w:val="none" w:sz="0" w:space="0" w:color="auto"/>
                <w:right w:val="none" w:sz="0" w:space="0" w:color="auto"/>
              </w:divBdr>
            </w:div>
          </w:divsChild>
        </w:div>
        <w:div w:id="2119257576">
          <w:marLeft w:val="0"/>
          <w:marRight w:val="0"/>
          <w:marTop w:val="120"/>
          <w:marBottom w:val="0"/>
          <w:divBdr>
            <w:top w:val="none" w:sz="0" w:space="0" w:color="auto"/>
            <w:left w:val="none" w:sz="0" w:space="0" w:color="auto"/>
            <w:bottom w:val="none" w:sz="0" w:space="0" w:color="auto"/>
            <w:right w:val="none" w:sz="0" w:space="0" w:color="auto"/>
          </w:divBdr>
          <w:divsChild>
            <w:div w:id="323973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1394688">
      <w:bodyDiv w:val="1"/>
      <w:marLeft w:val="0"/>
      <w:marRight w:val="0"/>
      <w:marTop w:val="0"/>
      <w:marBottom w:val="0"/>
      <w:divBdr>
        <w:top w:val="none" w:sz="0" w:space="0" w:color="auto"/>
        <w:left w:val="none" w:sz="0" w:space="0" w:color="auto"/>
        <w:bottom w:val="none" w:sz="0" w:space="0" w:color="auto"/>
        <w:right w:val="none" w:sz="0" w:space="0" w:color="auto"/>
      </w:divBdr>
      <w:divsChild>
        <w:div w:id="599531665">
          <w:marLeft w:val="-572"/>
          <w:marRight w:val="0"/>
          <w:marTop w:val="0"/>
          <w:marBottom w:val="0"/>
          <w:divBdr>
            <w:top w:val="none" w:sz="0" w:space="0" w:color="auto"/>
            <w:left w:val="none" w:sz="0" w:space="0" w:color="auto"/>
            <w:bottom w:val="none" w:sz="0" w:space="0" w:color="auto"/>
            <w:right w:val="none" w:sz="0" w:space="0" w:color="auto"/>
          </w:divBdr>
        </w:div>
      </w:divsChild>
    </w:div>
    <w:div w:id="1636326676">
      <w:bodyDiv w:val="1"/>
      <w:marLeft w:val="0"/>
      <w:marRight w:val="0"/>
      <w:marTop w:val="0"/>
      <w:marBottom w:val="0"/>
      <w:divBdr>
        <w:top w:val="none" w:sz="0" w:space="0" w:color="auto"/>
        <w:left w:val="none" w:sz="0" w:space="0" w:color="auto"/>
        <w:bottom w:val="none" w:sz="0" w:space="0" w:color="auto"/>
        <w:right w:val="none" w:sz="0" w:space="0" w:color="auto"/>
      </w:divBdr>
    </w:div>
    <w:div w:id="1711032775">
      <w:bodyDiv w:val="1"/>
      <w:marLeft w:val="0"/>
      <w:marRight w:val="0"/>
      <w:marTop w:val="0"/>
      <w:marBottom w:val="0"/>
      <w:divBdr>
        <w:top w:val="none" w:sz="0" w:space="0" w:color="auto"/>
        <w:left w:val="none" w:sz="0" w:space="0" w:color="auto"/>
        <w:bottom w:val="none" w:sz="0" w:space="0" w:color="auto"/>
        <w:right w:val="none" w:sz="0" w:space="0" w:color="auto"/>
      </w:divBdr>
    </w:div>
    <w:div w:id="1738018083">
      <w:bodyDiv w:val="1"/>
      <w:marLeft w:val="0"/>
      <w:marRight w:val="0"/>
      <w:marTop w:val="0"/>
      <w:marBottom w:val="0"/>
      <w:divBdr>
        <w:top w:val="none" w:sz="0" w:space="0" w:color="auto"/>
        <w:left w:val="none" w:sz="0" w:space="0" w:color="auto"/>
        <w:bottom w:val="none" w:sz="0" w:space="0" w:color="auto"/>
        <w:right w:val="none" w:sz="0" w:space="0" w:color="auto"/>
      </w:divBdr>
    </w:div>
    <w:div w:id="1758165832">
      <w:bodyDiv w:val="1"/>
      <w:marLeft w:val="0"/>
      <w:marRight w:val="0"/>
      <w:marTop w:val="0"/>
      <w:marBottom w:val="0"/>
      <w:divBdr>
        <w:top w:val="none" w:sz="0" w:space="0" w:color="auto"/>
        <w:left w:val="none" w:sz="0" w:space="0" w:color="auto"/>
        <w:bottom w:val="none" w:sz="0" w:space="0" w:color="auto"/>
        <w:right w:val="none" w:sz="0" w:space="0" w:color="auto"/>
      </w:divBdr>
      <w:divsChild>
        <w:div w:id="553932201">
          <w:marLeft w:val="0"/>
          <w:marRight w:val="0"/>
          <w:marTop w:val="0"/>
          <w:marBottom w:val="0"/>
          <w:divBdr>
            <w:top w:val="none" w:sz="0" w:space="0" w:color="auto"/>
            <w:left w:val="none" w:sz="0" w:space="0" w:color="auto"/>
            <w:bottom w:val="none" w:sz="0" w:space="0" w:color="auto"/>
            <w:right w:val="none" w:sz="0" w:space="0" w:color="auto"/>
          </w:divBdr>
          <w:divsChild>
            <w:div w:id="1158114209">
              <w:marLeft w:val="0"/>
              <w:marRight w:val="0"/>
              <w:marTop w:val="0"/>
              <w:marBottom w:val="300"/>
              <w:divBdr>
                <w:top w:val="none" w:sz="0" w:space="0" w:color="auto"/>
                <w:left w:val="none" w:sz="0" w:space="0" w:color="auto"/>
                <w:bottom w:val="single" w:sz="6" w:space="11" w:color="E2E2E2"/>
                <w:right w:val="none" w:sz="0" w:space="0" w:color="auto"/>
              </w:divBdr>
              <w:divsChild>
                <w:div w:id="1074282986">
                  <w:marLeft w:val="0"/>
                  <w:marRight w:val="0"/>
                  <w:marTop w:val="0"/>
                  <w:marBottom w:val="0"/>
                  <w:divBdr>
                    <w:top w:val="none" w:sz="0" w:space="0" w:color="auto"/>
                    <w:left w:val="none" w:sz="0" w:space="0" w:color="auto"/>
                    <w:bottom w:val="none" w:sz="0" w:space="0" w:color="auto"/>
                    <w:right w:val="none" w:sz="0" w:space="0" w:color="auto"/>
                  </w:divBdr>
                  <w:divsChild>
                    <w:div w:id="836923785">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3068029">
      <w:bodyDiv w:val="1"/>
      <w:marLeft w:val="0"/>
      <w:marRight w:val="0"/>
      <w:marTop w:val="0"/>
      <w:marBottom w:val="0"/>
      <w:divBdr>
        <w:top w:val="none" w:sz="0" w:space="0" w:color="auto"/>
        <w:left w:val="none" w:sz="0" w:space="0" w:color="auto"/>
        <w:bottom w:val="none" w:sz="0" w:space="0" w:color="auto"/>
        <w:right w:val="none" w:sz="0" w:space="0" w:color="auto"/>
      </w:divBdr>
    </w:div>
    <w:div w:id="1797410970">
      <w:bodyDiv w:val="1"/>
      <w:marLeft w:val="0"/>
      <w:marRight w:val="0"/>
      <w:marTop w:val="0"/>
      <w:marBottom w:val="0"/>
      <w:divBdr>
        <w:top w:val="none" w:sz="0" w:space="0" w:color="auto"/>
        <w:left w:val="none" w:sz="0" w:space="0" w:color="auto"/>
        <w:bottom w:val="none" w:sz="0" w:space="0" w:color="auto"/>
        <w:right w:val="none" w:sz="0" w:space="0" w:color="auto"/>
      </w:divBdr>
    </w:div>
    <w:div w:id="1806700042">
      <w:bodyDiv w:val="1"/>
      <w:marLeft w:val="0"/>
      <w:marRight w:val="0"/>
      <w:marTop w:val="0"/>
      <w:marBottom w:val="0"/>
      <w:divBdr>
        <w:top w:val="none" w:sz="0" w:space="0" w:color="auto"/>
        <w:left w:val="none" w:sz="0" w:space="0" w:color="auto"/>
        <w:bottom w:val="none" w:sz="0" w:space="0" w:color="auto"/>
        <w:right w:val="none" w:sz="0" w:space="0" w:color="auto"/>
      </w:divBdr>
      <w:divsChild>
        <w:div w:id="5906023">
          <w:marLeft w:val="-572"/>
          <w:marRight w:val="0"/>
          <w:marTop w:val="0"/>
          <w:marBottom w:val="0"/>
          <w:divBdr>
            <w:top w:val="none" w:sz="0" w:space="0" w:color="auto"/>
            <w:left w:val="none" w:sz="0" w:space="0" w:color="auto"/>
            <w:bottom w:val="none" w:sz="0" w:space="0" w:color="auto"/>
            <w:right w:val="none" w:sz="0" w:space="0" w:color="auto"/>
          </w:divBdr>
        </w:div>
      </w:divsChild>
    </w:div>
    <w:div w:id="1825389340">
      <w:bodyDiv w:val="1"/>
      <w:marLeft w:val="0"/>
      <w:marRight w:val="0"/>
      <w:marTop w:val="0"/>
      <w:marBottom w:val="0"/>
      <w:divBdr>
        <w:top w:val="none" w:sz="0" w:space="0" w:color="auto"/>
        <w:left w:val="none" w:sz="0" w:space="0" w:color="auto"/>
        <w:bottom w:val="none" w:sz="0" w:space="0" w:color="auto"/>
        <w:right w:val="none" w:sz="0" w:space="0" w:color="auto"/>
      </w:divBdr>
    </w:div>
    <w:div w:id="1843396655">
      <w:bodyDiv w:val="1"/>
      <w:marLeft w:val="0"/>
      <w:marRight w:val="0"/>
      <w:marTop w:val="0"/>
      <w:marBottom w:val="0"/>
      <w:divBdr>
        <w:top w:val="none" w:sz="0" w:space="0" w:color="auto"/>
        <w:left w:val="none" w:sz="0" w:space="0" w:color="auto"/>
        <w:bottom w:val="none" w:sz="0" w:space="0" w:color="auto"/>
        <w:right w:val="none" w:sz="0" w:space="0" w:color="auto"/>
      </w:divBdr>
    </w:div>
    <w:div w:id="1863475788">
      <w:bodyDiv w:val="1"/>
      <w:marLeft w:val="0"/>
      <w:marRight w:val="0"/>
      <w:marTop w:val="0"/>
      <w:marBottom w:val="0"/>
      <w:divBdr>
        <w:top w:val="none" w:sz="0" w:space="0" w:color="auto"/>
        <w:left w:val="none" w:sz="0" w:space="0" w:color="auto"/>
        <w:bottom w:val="none" w:sz="0" w:space="0" w:color="auto"/>
        <w:right w:val="none" w:sz="0" w:space="0" w:color="auto"/>
      </w:divBdr>
    </w:div>
    <w:div w:id="1866628365">
      <w:bodyDiv w:val="1"/>
      <w:marLeft w:val="0"/>
      <w:marRight w:val="0"/>
      <w:marTop w:val="0"/>
      <w:marBottom w:val="0"/>
      <w:divBdr>
        <w:top w:val="none" w:sz="0" w:space="0" w:color="auto"/>
        <w:left w:val="none" w:sz="0" w:space="0" w:color="auto"/>
        <w:bottom w:val="none" w:sz="0" w:space="0" w:color="auto"/>
        <w:right w:val="none" w:sz="0" w:space="0" w:color="auto"/>
      </w:divBdr>
      <w:divsChild>
        <w:div w:id="371422853">
          <w:marLeft w:val="0"/>
          <w:marRight w:val="0"/>
          <w:marTop w:val="0"/>
          <w:marBottom w:val="120"/>
          <w:divBdr>
            <w:top w:val="none" w:sz="0" w:space="0" w:color="auto"/>
            <w:left w:val="none" w:sz="0" w:space="0" w:color="auto"/>
            <w:bottom w:val="none" w:sz="0" w:space="0" w:color="auto"/>
            <w:right w:val="none" w:sz="0" w:space="0" w:color="auto"/>
          </w:divBdr>
        </w:div>
      </w:divsChild>
    </w:div>
    <w:div w:id="1873375432">
      <w:bodyDiv w:val="1"/>
      <w:marLeft w:val="0"/>
      <w:marRight w:val="0"/>
      <w:marTop w:val="0"/>
      <w:marBottom w:val="0"/>
      <w:divBdr>
        <w:top w:val="none" w:sz="0" w:space="0" w:color="auto"/>
        <w:left w:val="none" w:sz="0" w:space="0" w:color="auto"/>
        <w:bottom w:val="none" w:sz="0" w:space="0" w:color="auto"/>
        <w:right w:val="none" w:sz="0" w:space="0" w:color="auto"/>
      </w:divBdr>
    </w:div>
    <w:div w:id="1928268190">
      <w:bodyDiv w:val="1"/>
      <w:marLeft w:val="0"/>
      <w:marRight w:val="0"/>
      <w:marTop w:val="0"/>
      <w:marBottom w:val="0"/>
      <w:divBdr>
        <w:top w:val="none" w:sz="0" w:space="0" w:color="auto"/>
        <w:left w:val="none" w:sz="0" w:space="0" w:color="auto"/>
        <w:bottom w:val="none" w:sz="0" w:space="0" w:color="auto"/>
        <w:right w:val="none" w:sz="0" w:space="0" w:color="auto"/>
      </w:divBdr>
    </w:div>
    <w:div w:id="1961060872">
      <w:bodyDiv w:val="1"/>
      <w:marLeft w:val="0"/>
      <w:marRight w:val="0"/>
      <w:marTop w:val="0"/>
      <w:marBottom w:val="0"/>
      <w:divBdr>
        <w:top w:val="none" w:sz="0" w:space="0" w:color="auto"/>
        <w:left w:val="none" w:sz="0" w:space="0" w:color="auto"/>
        <w:bottom w:val="none" w:sz="0" w:space="0" w:color="auto"/>
        <w:right w:val="none" w:sz="0" w:space="0" w:color="auto"/>
      </w:divBdr>
      <w:divsChild>
        <w:div w:id="112095666">
          <w:marLeft w:val="-572"/>
          <w:marRight w:val="0"/>
          <w:marTop w:val="0"/>
          <w:marBottom w:val="0"/>
          <w:divBdr>
            <w:top w:val="none" w:sz="0" w:space="0" w:color="auto"/>
            <w:left w:val="none" w:sz="0" w:space="0" w:color="auto"/>
            <w:bottom w:val="none" w:sz="0" w:space="0" w:color="auto"/>
            <w:right w:val="none" w:sz="0" w:space="0" w:color="auto"/>
          </w:divBdr>
        </w:div>
      </w:divsChild>
    </w:div>
    <w:div w:id="1978143282">
      <w:bodyDiv w:val="1"/>
      <w:marLeft w:val="0"/>
      <w:marRight w:val="0"/>
      <w:marTop w:val="0"/>
      <w:marBottom w:val="0"/>
      <w:divBdr>
        <w:top w:val="none" w:sz="0" w:space="0" w:color="auto"/>
        <w:left w:val="none" w:sz="0" w:space="0" w:color="auto"/>
        <w:bottom w:val="none" w:sz="0" w:space="0" w:color="auto"/>
        <w:right w:val="none" w:sz="0" w:space="0" w:color="auto"/>
      </w:divBdr>
      <w:divsChild>
        <w:div w:id="1599675690">
          <w:marLeft w:val="0"/>
          <w:marRight w:val="0"/>
          <w:marTop w:val="0"/>
          <w:marBottom w:val="120"/>
          <w:divBdr>
            <w:top w:val="none" w:sz="0" w:space="0" w:color="auto"/>
            <w:left w:val="none" w:sz="0" w:space="0" w:color="auto"/>
            <w:bottom w:val="none" w:sz="0" w:space="0" w:color="auto"/>
            <w:right w:val="none" w:sz="0" w:space="0" w:color="auto"/>
          </w:divBdr>
        </w:div>
      </w:divsChild>
    </w:div>
    <w:div w:id="1991328979">
      <w:bodyDiv w:val="1"/>
      <w:marLeft w:val="0"/>
      <w:marRight w:val="0"/>
      <w:marTop w:val="0"/>
      <w:marBottom w:val="0"/>
      <w:divBdr>
        <w:top w:val="none" w:sz="0" w:space="0" w:color="auto"/>
        <w:left w:val="none" w:sz="0" w:space="0" w:color="auto"/>
        <w:bottom w:val="none" w:sz="0" w:space="0" w:color="auto"/>
        <w:right w:val="none" w:sz="0" w:space="0" w:color="auto"/>
      </w:divBdr>
    </w:div>
    <w:div w:id="2007590286">
      <w:bodyDiv w:val="1"/>
      <w:marLeft w:val="0"/>
      <w:marRight w:val="0"/>
      <w:marTop w:val="0"/>
      <w:marBottom w:val="0"/>
      <w:divBdr>
        <w:top w:val="none" w:sz="0" w:space="0" w:color="auto"/>
        <w:left w:val="none" w:sz="0" w:space="0" w:color="auto"/>
        <w:bottom w:val="none" w:sz="0" w:space="0" w:color="auto"/>
        <w:right w:val="none" w:sz="0" w:space="0" w:color="auto"/>
      </w:divBdr>
      <w:divsChild>
        <w:div w:id="384178673">
          <w:marLeft w:val="0"/>
          <w:marRight w:val="0"/>
          <w:marTop w:val="120"/>
          <w:marBottom w:val="0"/>
          <w:divBdr>
            <w:top w:val="none" w:sz="0" w:space="0" w:color="auto"/>
            <w:left w:val="none" w:sz="0" w:space="0" w:color="auto"/>
            <w:bottom w:val="none" w:sz="0" w:space="0" w:color="auto"/>
            <w:right w:val="none" w:sz="0" w:space="0" w:color="auto"/>
          </w:divBdr>
          <w:divsChild>
            <w:div w:id="161354131">
              <w:marLeft w:val="0"/>
              <w:marRight w:val="0"/>
              <w:marTop w:val="0"/>
              <w:marBottom w:val="0"/>
              <w:divBdr>
                <w:top w:val="none" w:sz="0" w:space="0" w:color="auto"/>
                <w:left w:val="none" w:sz="0" w:space="0" w:color="auto"/>
                <w:bottom w:val="none" w:sz="0" w:space="0" w:color="auto"/>
                <w:right w:val="none" w:sz="0" w:space="0" w:color="auto"/>
              </w:divBdr>
            </w:div>
            <w:div w:id="1126236527">
              <w:marLeft w:val="0"/>
              <w:marRight w:val="0"/>
              <w:marTop w:val="0"/>
              <w:marBottom w:val="0"/>
              <w:divBdr>
                <w:top w:val="none" w:sz="0" w:space="0" w:color="auto"/>
                <w:left w:val="none" w:sz="0" w:space="0" w:color="auto"/>
                <w:bottom w:val="none" w:sz="0" w:space="0" w:color="auto"/>
                <w:right w:val="none" w:sz="0" w:space="0" w:color="auto"/>
              </w:divBdr>
            </w:div>
            <w:div w:id="236945040">
              <w:marLeft w:val="0"/>
              <w:marRight w:val="0"/>
              <w:marTop w:val="0"/>
              <w:marBottom w:val="0"/>
              <w:divBdr>
                <w:top w:val="none" w:sz="0" w:space="0" w:color="auto"/>
                <w:left w:val="none" w:sz="0" w:space="0" w:color="auto"/>
                <w:bottom w:val="none" w:sz="0" w:space="0" w:color="auto"/>
                <w:right w:val="none" w:sz="0" w:space="0" w:color="auto"/>
              </w:divBdr>
            </w:div>
          </w:divsChild>
        </w:div>
        <w:div w:id="428620339">
          <w:marLeft w:val="0"/>
          <w:marRight w:val="0"/>
          <w:marTop w:val="120"/>
          <w:marBottom w:val="0"/>
          <w:divBdr>
            <w:top w:val="none" w:sz="0" w:space="0" w:color="auto"/>
            <w:left w:val="none" w:sz="0" w:space="0" w:color="auto"/>
            <w:bottom w:val="none" w:sz="0" w:space="0" w:color="auto"/>
            <w:right w:val="none" w:sz="0" w:space="0" w:color="auto"/>
          </w:divBdr>
          <w:divsChild>
            <w:div w:id="793984682">
              <w:marLeft w:val="0"/>
              <w:marRight w:val="0"/>
              <w:marTop w:val="0"/>
              <w:marBottom w:val="0"/>
              <w:divBdr>
                <w:top w:val="none" w:sz="0" w:space="0" w:color="auto"/>
                <w:left w:val="none" w:sz="0" w:space="0" w:color="auto"/>
                <w:bottom w:val="none" w:sz="0" w:space="0" w:color="auto"/>
                <w:right w:val="none" w:sz="0" w:space="0" w:color="auto"/>
              </w:divBdr>
            </w:div>
          </w:divsChild>
        </w:div>
        <w:div w:id="1735816809">
          <w:marLeft w:val="0"/>
          <w:marRight w:val="0"/>
          <w:marTop w:val="120"/>
          <w:marBottom w:val="0"/>
          <w:divBdr>
            <w:top w:val="none" w:sz="0" w:space="0" w:color="auto"/>
            <w:left w:val="none" w:sz="0" w:space="0" w:color="auto"/>
            <w:bottom w:val="none" w:sz="0" w:space="0" w:color="auto"/>
            <w:right w:val="none" w:sz="0" w:space="0" w:color="auto"/>
          </w:divBdr>
          <w:divsChild>
            <w:div w:id="1237666009">
              <w:marLeft w:val="0"/>
              <w:marRight w:val="0"/>
              <w:marTop w:val="0"/>
              <w:marBottom w:val="0"/>
              <w:divBdr>
                <w:top w:val="none" w:sz="0" w:space="0" w:color="auto"/>
                <w:left w:val="none" w:sz="0" w:space="0" w:color="auto"/>
                <w:bottom w:val="none" w:sz="0" w:space="0" w:color="auto"/>
                <w:right w:val="none" w:sz="0" w:space="0" w:color="auto"/>
              </w:divBdr>
            </w:div>
            <w:div w:id="1474565691">
              <w:marLeft w:val="0"/>
              <w:marRight w:val="0"/>
              <w:marTop w:val="0"/>
              <w:marBottom w:val="0"/>
              <w:divBdr>
                <w:top w:val="none" w:sz="0" w:space="0" w:color="auto"/>
                <w:left w:val="none" w:sz="0" w:space="0" w:color="auto"/>
                <w:bottom w:val="none" w:sz="0" w:space="0" w:color="auto"/>
                <w:right w:val="none" w:sz="0" w:space="0" w:color="auto"/>
              </w:divBdr>
            </w:div>
            <w:div w:id="1860579457">
              <w:marLeft w:val="0"/>
              <w:marRight w:val="0"/>
              <w:marTop w:val="0"/>
              <w:marBottom w:val="0"/>
              <w:divBdr>
                <w:top w:val="none" w:sz="0" w:space="0" w:color="auto"/>
                <w:left w:val="none" w:sz="0" w:space="0" w:color="auto"/>
                <w:bottom w:val="none" w:sz="0" w:space="0" w:color="auto"/>
                <w:right w:val="none" w:sz="0" w:space="0" w:color="auto"/>
              </w:divBdr>
            </w:div>
          </w:divsChild>
        </w:div>
        <w:div w:id="811413030">
          <w:marLeft w:val="0"/>
          <w:marRight w:val="0"/>
          <w:marTop w:val="120"/>
          <w:marBottom w:val="0"/>
          <w:divBdr>
            <w:top w:val="none" w:sz="0" w:space="0" w:color="auto"/>
            <w:left w:val="none" w:sz="0" w:space="0" w:color="auto"/>
            <w:bottom w:val="none" w:sz="0" w:space="0" w:color="auto"/>
            <w:right w:val="none" w:sz="0" w:space="0" w:color="auto"/>
          </w:divBdr>
          <w:divsChild>
            <w:div w:id="1081218223">
              <w:marLeft w:val="0"/>
              <w:marRight w:val="0"/>
              <w:marTop w:val="0"/>
              <w:marBottom w:val="0"/>
              <w:divBdr>
                <w:top w:val="none" w:sz="0" w:space="0" w:color="auto"/>
                <w:left w:val="none" w:sz="0" w:space="0" w:color="auto"/>
                <w:bottom w:val="none" w:sz="0" w:space="0" w:color="auto"/>
                <w:right w:val="none" w:sz="0" w:space="0" w:color="auto"/>
              </w:divBdr>
            </w:div>
            <w:div w:id="488519026">
              <w:marLeft w:val="0"/>
              <w:marRight w:val="0"/>
              <w:marTop w:val="0"/>
              <w:marBottom w:val="0"/>
              <w:divBdr>
                <w:top w:val="none" w:sz="0" w:space="0" w:color="auto"/>
                <w:left w:val="none" w:sz="0" w:space="0" w:color="auto"/>
                <w:bottom w:val="none" w:sz="0" w:space="0" w:color="auto"/>
                <w:right w:val="none" w:sz="0" w:space="0" w:color="auto"/>
              </w:divBdr>
            </w:div>
            <w:div w:id="1910725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315137">
      <w:bodyDiv w:val="1"/>
      <w:marLeft w:val="0"/>
      <w:marRight w:val="0"/>
      <w:marTop w:val="0"/>
      <w:marBottom w:val="0"/>
      <w:divBdr>
        <w:top w:val="none" w:sz="0" w:space="0" w:color="auto"/>
        <w:left w:val="none" w:sz="0" w:space="0" w:color="auto"/>
        <w:bottom w:val="none" w:sz="0" w:space="0" w:color="auto"/>
        <w:right w:val="none" w:sz="0" w:space="0" w:color="auto"/>
      </w:divBdr>
      <w:divsChild>
        <w:div w:id="962878959">
          <w:marLeft w:val="0"/>
          <w:marRight w:val="0"/>
          <w:marTop w:val="0"/>
          <w:marBottom w:val="0"/>
          <w:divBdr>
            <w:top w:val="none" w:sz="0" w:space="0" w:color="auto"/>
            <w:left w:val="none" w:sz="0" w:space="0" w:color="auto"/>
            <w:bottom w:val="none" w:sz="0" w:space="0" w:color="auto"/>
            <w:right w:val="none" w:sz="0" w:space="0" w:color="auto"/>
          </w:divBdr>
        </w:div>
        <w:div w:id="2025476805">
          <w:marLeft w:val="0"/>
          <w:marRight w:val="0"/>
          <w:marTop w:val="120"/>
          <w:marBottom w:val="0"/>
          <w:divBdr>
            <w:top w:val="none" w:sz="0" w:space="0" w:color="auto"/>
            <w:left w:val="none" w:sz="0" w:space="0" w:color="auto"/>
            <w:bottom w:val="none" w:sz="0" w:space="0" w:color="auto"/>
            <w:right w:val="none" w:sz="0" w:space="0" w:color="auto"/>
          </w:divBdr>
          <w:divsChild>
            <w:div w:id="1194998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554699">
      <w:bodyDiv w:val="1"/>
      <w:marLeft w:val="0"/>
      <w:marRight w:val="0"/>
      <w:marTop w:val="0"/>
      <w:marBottom w:val="0"/>
      <w:divBdr>
        <w:top w:val="none" w:sz="0" w:space="0" w:color="auto"/>
        <w:left w:val="none" w:sz="0" w:space="0" w:color="auto"/>
        <w:bottom w:val="none" w:sz="0" w:space="0" w:color="auto"/>
        <w:right w:val="none" w:sz="0" w:space="0" w:color="auto"/>
      </w:divBdr>
      <w:divsChild>
        <w:div w:id="424493888">
          <w:marLeft w:val="0"/>
          <w:marRight w:val="0"/>
          <w:marTop w:val="0"/>
          <w:marBottom w:val="120"/>
          <w:divBdr>
            <w:top w:val="none" w:sz="0" w:space="0" w:color="auto"/>
            <w:left w:val="none" w:sz="0" w:space="0" w:color="auto"/>
            <w:bottom w:val="none" w:sz="0" w:space="0" w:color="auto"/>
            <w:right w:val="none" w:sz="0" w:space="0" w:color="auto"/>
          </w:divBdr>
        </w:div>
      </w:divsChild>
    </w:div>
    <w:div w:id="2008827145">
      <w:bodyDiv w:val="1"/>
      <w:marLeft w:val="0"/>
      <w:marRight w:val="0"/>
      <w:marTop w:val="0"/>
      <w:marBottom w:val="0"/>
      <w:divBdr>
        <w:top w:val="none" w:sz="0" w:space="0" w:color="auto"/>
        <w:left w:val="none" w:sz="0" w:space="0" w:color="auto"/>
        <w:bottom w:val="none" w:sz="0" w:space="0" w:color="auto"/>
        <w:right w:val="none" w:sz="0" w:space="0" w:color="auto"/>
      </w:divBdr>
    </w:div>
    <w:div w:id="2015839841">
      <w:bodyDiv w:val="1"/>
      <w:marLeft w:val="0"/>
      <w:marRight w:val="0"/>
      <w:marTop w:val="0"/>
      <w:marBottom w:val="0"/>
      <w:divBdr>
        <w:top w:val="none" w:sz="0" w:space="0" w:color="auto"/>
        <w:left w:val="none" w:sz="0" w:space="0" w:color="auto"/>
        <w:bottom w:val="none" w:sz="0" w:space="0" w:color="auto"/>
        <w:right w:val="none" w:sz="0" w:space="0" w:color="auto"/>
      </w:divBdr>
      <w:divsChild>
        <w:div w:id="209807914">
          <w:marLeft w:val="-572"/>
          <w:marRight w:val="0"/>
          <w:marTop w:val="0"/>
          <w:marBottom w:val="0"/>
          <w:divBdr>
            <w:top w:val="none" w:sz="0" w:space="0" w:color="auto"/>
            <w:left w:val="none" w:sz="0" w:space="0" w:color="auto"/>
            <w:bottom w:val="none" w:sz="0" w:space="0" w:color="auto"/>
            <w:right w:val="none" w:sz="0" w:space="0" w:color="auto"/>
          </w:divBdr>
        </w:div>
      </w:divsChild>
    </w:div>
    <w:div w:id="2044860754">
      <w:bodyDiv w:val="1"/>
      <w:marLeft w:val="0"/>
      <w:marRight w:val="0"/>
      <w:marTop w:val="0"/>
      <w:marBottom w:val="0"/>
      <w:divBdr>
        <w:top w:val="none" w:sz="0" w:space="0" w:color="auto"/>
        <w:left w:val="none" w:sz="0" w:space="0" w:color="auto"/>
        <w:bottom w:val="none" w:sz="0" w:space="0" w:color="auto"/>
        <w:right w:val="none" w:sz="0" w:space="0" w:color="auto"/>
      </w:divBdr>
    </w:div>
    <w:div w:id="2048411396">
      <w:bodyDiv w:val="1"/>
      <w:marLeft w:val="0"/>
      <w:marRight w:val="0"/>
      <w:marTop w:val="0"/>
      <w:marBottom w:val="0"/>
      <w:divBdr>
        <w:top w:val="none" w:sz="0" w:space="0" w:color="auto"/>
        <w:left w:val="none" w:sz="0" w:space="0" w:color="auto"/>
        <w:bottom w:val="none" w:sz="0" w:space="0" w:color="auto"/>
        <w:right w:val="none" w:sz="0" w:space="0" w:color="auto"/>
      </w:divBdr>
    </w:div>
    <w:div w:id="2096589292">
      <w:bodyDiv w:val="1"/>
      <w:marLeft w:val="0"/>
      <w:marRight w:val="0"/>
      <w:marTop w:val="0"/>
      <w:marBottom w:val="0"/>
      <w:divBdr>
        <w:top w:val="none" w:sz="0" w:space="0" w:color="auto"/>
        <w:left w:val="none" w:sz="0" w:space="0" w:color="auto"/>
        <w:bottom w:val="none" w:sz="0" w:space="0" w:color="auto"/>
        <w:right w:val="none" w:sz="0" w:space="0" w:color="auto"/>
      </w:divBdr>
    </w:div>
    <w:div w:id="21293980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baobinhduong.vn/phuoc-thanh-vang-mai-chien-cong-a188072.html" TargetMode="External"/><Relationship Id="rId18" Type="http://schemas.openxmlformats.org/officeDocument/2006/relationships/hyperlink" Target="https://bom.so/eG03bE" TargetMode="External"/><Relationship Id="rId26" Type="http://schemas.openxmlformats.org/officeDocument/2006/relationships/hyperlink" Target="https://baochinhphu.vn/quy-hoach-he-thong-do-thi-va-nong-thon-thoi-ky-2021-2030-tam-nhin-den-nam-2050-102240823101457453.htm" TargetMode="External"/><Relationship Id="rId3" Type="http://schemas.openxmlformats.org/officeDocument/2006/relationships/numbering" Target="numbering.xml"/><Relationship Id="rId21" Type="http://schemas.openxmlformats.org/officeDocument/2006/relationships/image" Target="media/image2.png"/><Relationship Id="rId34"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baoquankhu4.com.vn/dat-va-nguoi-quan-khu-4/ky-niem-93-nam-ngay-xo-viet-nghe-tinh-12-9-1930-12-9-2023-.html" TargetMode="External"/><Relationship Id="rId17" Type="http://schemas.openxmlformats.org/officeDocument/2006/relationships/hyperlink" Target="https://www.facebook.com/tuoitrebinhduong2020/posts/pfbid02GgQgGk3PECkjz8QAPdx1bKRuH5BbxjpDki811WDPbH883gfaXnG8KH7hguVYXunl" TargetMode="External"/><Relationship Id="rId25" Type="http://schemas.openxmlformats.org/officeDocument/2006/relationships/hyperlink" Target="https://nhandan.vn/trien-lam-anh-tong-bi-thu-nguyen-phu-trong-diem-den-hap-dan-cua-nguoi-dan-thu-do-post826672.html?_gl=1*8tcqpd*_ga*NTM4NDg2Nzc0LjE3MjQ1MDQ1NDY.*_ga_2KXX3JWTKT*MTcyNDYzNTcyOS4xOC4xLjE3MjQ2MzY1MjYuNS4wLjA"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dangcongsan.vn/tu-tuong-van-hoa/khoi-nghia-bac-son-tieng-sung-bao-hieu-cao-trao-cua-cach-mang-viet-nam-564244.html" TargetMode="External"/><Relationship Id="rId20" Type="http://schemas.openxmlformats.org/officeDocument/2006/relationships/image" Target="media/image1.png"/><Relationship Id="rId29" Type="http://schemas.openxmlformats.org/officeDocument/2006/relationships/hyperlink" Target="https://www.qdnd.vn/chinh-tri/tin-tuc/tong-bi-thu-chu-tich-nuoc-to-lam-ket-thuc-tot-dep-chuyen-tham-cap-nha-nuoc-toi-trung-quoc-790244"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qdnd.vn/tu-lieu-ho-so/ngay-nay-nam-xua/ngay-10-9-1955-ngay-thanh-lap-mat-tran-to-quoc-viet-nam-704652" TargetMode="External"/><Relationship Id="rId24" Type="http://schemas.openxmlformats.org/officeDocument/2006/relationships/hyperlink" Target="https://www.vietnamplus.vn/nhung-chinh-sach-kinh-te-moi-co-hieu-luc-tu-thang-9-nam-2024-post972574.vnp" TargetMode="External"/><Relationship Id="rId32" Type="http://schemas.openxmlformats.org/officeDocument/2006/relationships/hyperlink" Target="https://tienphong.vn/bat-mi-cach-viet-yeu-cau-bi-quyet-de-dung-chat-gpt-hieu-qua-post1510336.tpo" TargetMode="External"/><Relationship Id="rId5" Type="http://schemas.microsoft.com/office/2007/relationships/stylesWithEffects" Target="stylesWithEffects.xml"/><Relationship Id="rId15" Type="http://schemas.openxmlformats.org/officeDocument/2006/relationships/hyperlink" Target="https://www.htv.com.vn/ngay-nam-bo-khang-chien-trang-su-hao-hung-cua-dan-toc-viet-nam-1" TargetMode="External"/><Relationship Id="rId23" Type="http://schemas.openxmlformats.org/officeDocument/2006/relationships/hyperlink" Target="https://www.vietnamplus.vn/nhung-chinh-sach-kinh-te-moi-co-hieu-luc-tu-thang-9-nam-2024-post972574.vnp" TargetMode="External"/><Relationship Id="rId28" Type="http://schemas.openxmlformats.org/officeDocument/2006/relationships/hyperlink" Target="https://www.tuyengiao.vn/tong-bi-thu-chu-tich-nuoc-to-lam-gap-mat-kieu-bao-tieu-bieu-156031" TargetMode="External"/><Relationship Id="rId10" Type="http://schemas.openxmlformats.org/officeDocument/2006/relationships/hyperlink" Target="http://banquanlyditichnghean.gov.vn/dttc/portal/read/di-tich-truc-thuoc-ban-quan-ly/news/tong-bi-thu-le-hong-phong-nguoi-cong-san-kien-cuong-nha-lanh-ao-tai-nang-cua-ang.html" TargetMode="External"/><Relationship Id="rId19" Type="http://schemas.openxmlformats.org/officeDocument/2006/relationships/hyperlink" Target="https://tuyengiao.vn/chu-tich-ho-chi-minh-bao-ve-phat-trien-chu-nghia-mac-lenin-va-dau-tranh-voi-nhung-tu-tuong-phi-mac-xit-155802" TargetMode="External"/><Relationship Id="rId31" Type="http://schemas.openxmlformats.org/officeDocument/2006/relationships/hyperlink" Target="https://tienphong.vn/chatgpt-dung-the-nao-moi-hieu-qua-post1509872.tpo" TargetMode="External"/><Relationship Id="rId4" Type="http://schemas.openxmlformats.org/officeDocument/2006/relationships/styles" Target="styles.xml"/><Relationship Id="rId9" Type="http://schemas.openxmlformats.org/officeDocument/2006/relationships/hyperlink" Target="https://www.qdnd.vn/chinh-tri/cac-van-de/ho-chi-minh-phut-cuoi-cua-nguoi-va-ngon-lua-dau-tien-cua-doi-741135" TargetMode="External"/><Relationship Id="rId14" Type="http://schemas.openxmlformats.org/officeDocument/2006/relationships/hyperlink" Target="https://dangcongsan.vn/tieu-diem/dau-an-viet-nam-tren-chang-duong-46-nam-tham-gia-lien-hop-quoc-647164.html" TargetMode="External"/><Relationship Id="rId22" Type="http://schemas.openxmlformats.org/officeDocument/2006/relationships/hyperlink" Target="https://www.vietnamplus.vn/nhung-chinh-sach-kinh-te-moi-co-hieu-luc-tu-thang-9-nam-2024-post972574.vnp" TargetMode="External"/><Relationship Id="rId27" Type="http://schemas.openxmlformats.org/officeDocument/2006/relationships/hyperlink" Target="https://baochinhphu.vn/le-khanh-thanh-du-an-duong-day-500-kv-mach-3-du-kien-to-chuc-truoc-ngay-2-9-tren-dia-ban-tat-ca-9-tinh-102240819190231683.htm" TargetMode="External"/><Relationship Id="rId30" Type="http://schemas.openxmlformats.org/officeDocument/2006/relationships/hyperlink" Target="https://www.facebook.com/share/p/zsqqWwqQGLiSJgtD/" TargetMode="External"/><Relationship Id="rId8" Type="http://schemas.openxmlformats.org/officeDocument/2006/relationships/hyperlink" Target="https://vass.gov.vn/bao-ve-nen-tang-tu-tuong-cua-dang/Ky-niem-79-nam-Ngay-Cach-mang-thang-Tam-va-Quoc-khanh-2-9-12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LRJXET+bQ8shcYPG7LAyEaty0/Q==">CgMxLjA4AHIhMUdVWVdleUZJckY1WlFfVGVFc2pZRVR1LVZxUEJsX2Nz</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6FAE4363-57EE-469D-8844-4E855D485F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15</Pages>
  <Words>4284</Words>
  <Characters>24422</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28649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Phong Nguyen</dc:creator>
  <cp:lastModifiedBy>DUY</cp:lastModifiedBy>
  <cp:revision>29</cp:revision>
  <dcterms:created xsi:type="dcterms:W3CDTF">2024-08-26T08:47:00Z</dcterms:created>
  <dcterms:modified xsi:type="dcterms:W3CDTF">2024-09-22T12:51:00Z</dcterms:modified>
</cp:coreProperties>
</file>